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0C34AC" w:rsidRDefault="00556F19" w:rsidP="00C7282A">
      <w:pPr>
        <w:pStyle w:val="Bezatstarpm"/>
        <w:jc w:val="center"/>
        <w:rPr>
          <w:b/>
          <w:sz w:val="28"/>
          <w:szCs w:val="24"/>
        </w:rPr>
      </w:pPr>
      <w:r w:rsidRPr="000C34AC">
        <w:rPr>
          <w:sz w:val="28"/>
          <w:szCs w:val="24"/>
        </w:rPr>
        <w:t xml:space="preserve">Ģeoloģiskais dabas piemineklis </w:t>
      </w:r>
      <w:r w:rsidR="000C4785" w:rsidRPr="000C34AC">
        <w:rPr>
          <w:b/>
          <w:sz w:val="28"/>
          <w:szCs w:val="24"/>
        </w:rPr>
        <w:tab/>
      </w:r>
      <w:r w:rsidR="007B3C66" w:rsidRPr="000C34AC">
        <w:rPr>
          <w:b/>
          <w:sz w:val="28"/>
          <w:szCs w:val="24"/>
        </w:rPr>
        <w:t>Vizlas lejteces atsegumi</w:t>
      </w:r>
    </w:p>
    <w:p w:rsidR="00A44B2A" w:rsidRPr="000C34AC" w:rsidRDefault="00FC07DD" w:rsidP="00C7282A">
      <w:pPr>
        <w:pStyle w:val="Bezatstarpm"/>
        <w:jc w:val="center"/>
        <w:rPr>
          <w:sz w:val="28"/>
          <w:szCs w:val="24"/>
        </w:rPr>
      </w:pPr>
      <w:r w:rsidRPr="000C34AC">
        <w:rPr>
          <w:sz w:val="28"/>
          <w:szCs w:val="24"/>
        </w:rPr>
        <w:t xml:space="preserve">MK 175. noteikumu piel. Nr. </w:t>
      </w:r>
      <w:r w:rsidR="009B029B" w:rsidRPr="000C34AC">
        <w:rPr>
          <w:sz w:val="28"/>
          <w:szCs w:val="24"/>
        </w:rPr>
        <w:t>1</w:t>
      </w:r>
      <w:r w:rsidR="007B3C66" w:rsidRPr="000C34AC">
        <w:rPr>
          <w:sz w:val="28"/>
          <w:szCs w:val="24"/>
        </w:rPr>
        <w:t>5</w:t>
      </w:r>
    </w:p>
    <w:p w:rsidR="00AB7B93" w:rsidRPr="000C34AC" w:rsidRDefault="00AB7B93" w:rsidP="007A4563">
      <w:pPr>
        <w:pStyle w:val="Bezatstarpm"/>
        <w:rPr>
          <w:b/>
          <w:sz w:val="24"/>
          <w:szCs w:val="24"/>
        </w:rPr>
      </w:pPr>
    </w:p>
    <w:p w:rsidR="007A4563" w:rsidRPr="000C34AC" w:rsidRDefault="000C34AC" w:rsidP="00A57F9C">
      <w:pPr>
        <w:pStyle w:val="Bezatstarpm"/>
        <w:jc w:val="both"/>
        <w:rPr>
          <w:b/>
          <w:sz w:val="32"/>
          <w:szCs w:val="24"/>
        </w:rPr>
      </w:pPr>
      <w:r>
        <w:rPr>
          <w:b/>
          <w:sz w:val="32"/>
          <w:szCs w:val="24"/>
        </w:rPr>
        <w:t>Detalizēts apraksts</w:t>
      </w:r>
    </w:p>
    <w:p w:rsidR="006708C1" w:rsidRPr="000C34AC" w:rsidRDefault="006708C1" w:rsidP="00A57F9C">
      <w:pPr>
        <w:pStyle w:val="Bezatstarpm"/>
        <w:jc w:val="both"/>
        <w:rPr>
          <w:b/>
          <w:sz w:val="24"/>
          <w:szCs w:val="24"/>
        </w:rPr>
      </w:pPr>
    </w:p>
    <w:p w:rsidR="002C5F24" w:rsidRPr="000C34AC" w:rsidRDefault="00C7282A" w:rsidP="00A57F9C">
      <w:pPr>
        <w:pStyle w:val="Bezatstarpm"/>
        <w:jc w:val="both"/>
        <w:rPr>
          <w:b/>
          <w:sz w:val="24"/>
          <w:szCs w:val="24"/>
        </w:rPr>
      </w:pPr>
      <w:r w:rsidRPr="000C34AC">
        <w:rPr>
          <w:b/>
          <w:sz w:val="24"/>
          <w:szCs w:val="24"/>
        </w:rPr>
        <w:t>Adrese</w:t>
      </w:r>
      <w:r w:rsidRPr="000C34AC">
        <w:rPr>
          <w:b/>
          <w:sz w:val="24"/>
          <w:szCs w:val="24"/>
        </w:rPr>
        <w:tab/>
      </w:r>
    </w:p>
    <w:p w:rsidR="0002328F" w:rsidRPr="000C34AC" w:rsidRDefault="00DE0220" w:rsidP="00A57F9C">
      <w:pPr>
        <w:pStyle w:val="Bezatstarpm"/>
        <w:jc w:val="both"/>
        <w:rPr>
          <w:sz w:val="24"/>
          <w:szCs w:val="24"/>
        </w:rPr>
      </w:pPr>
      <w:r w:rsidRPr="000C34AC">
        <w:rPr>
          <w:sz w:val="24"/>
          <w:szCs w:val="24"/>
        </w:rPr>
        <w:t xml:space="preserve">Apes novadā, Virešu pagastā, aizsargājamo ainavu apvidū </w:t>
      </w:r>
      <w:proofErr w:type="spellStart"/>
      <w:r w:rsidRPr="000C34AC">
        <w:rPr>
          <w:sz w:val="24"/>
          <w:szCs w:val="24"/>
        </w:rPr>
        <w:t>Ziemeļgauja</w:t>
      </w:r>
      <w:proofErr w:type="spellEnd"/>
      <w:r w:rsidRPr="000C34AC">
        <w:rPr>
          <w:sz w:val="24"/>
          <w:szCs w:val="24"/>
        </w:rPr>
        <w:t>, Natura 2000 teritorijā</w:t>
      </w:r>
      <w:r w:rsidR="00170FE2" w:rsidRPr="000C34AC">
        <w:rPr>
          <w:sz w:val="24"/>
          <w:szCs w:val="24"/>
        </w:rPr>
        <w:t>.</w:t>
      </w:r>
    </w:p>
    <w:p w:rsidR="009434BA" w:rsidRPr="000C34AC" w:rsidRDefault="009434BA" w:rsidP="009434BA">
      <w:pPr>
        <w:spacing w:after="0" w:line="240" w:lineRule="auto"/>
        <w:jc w:val="both"/>
        <w:rPr>
          <w:rFonts w:ascii="Calibri" w:eastAsia="Times New Roman" w:hAnsi="Calibri" w:cs="Calibri"/>
          <w:sz w:val="24"/>
          <w:szCs w:val="24"/>
          <w:lang w:eastAsia="lv-LV"/>
        </w:rPr>
      </w:pPr>
      <w:r w:rsidRPr="000C34AC">
        <w:rPr>
          <w:rFonts w:ascii="Calibri" w:eastAsia="Times New Roman" w:hAnsi="Calibri" w:cs="Calibri"/>
          <w:sz w:val="24"/>
          <w:szCs w:val="24"/>
          <w:lang w:eastAsia="lv-LV"/>
        </w:rPr>
        <w:t>Ģeogrāfiskās koordinātes E26° 20,948' un N57° 25,999', jeb x641025, y368059 LKS92 sistēmā.</w:t>
      </w:r>
    </w:p>
    <w:p w:rsidR="00C7282A" w:rsidRPr="000C34AC" w:rsidRDefault="00D80290" w:rsidP="00A57F9C">
      <w:pPr>
        <w:pStyle w:val="Bezatstarpm"/>
        <w:jc w:val="both"/>
        <w:rPr>
          <w:b/>
          <w:sz w:val="24"/>
          <w:szCs w:val="24"/>
        </w:rPr>
      </w:pPr>
      <w:r w:rsidRPr="000C34AC">
        <w:rPr>
          <w:b/>
          <w:sz w:val="24"/>
          <w:szCs w:val="24"/>
        </w:rPr>
        <w:t>Ģeo</w:t>
      </w:r>
      <w:r w:rsidR="0002328F" w:rsidRPr="000C34AC">
        <w:rPr>
          <w:b/>
          <w:sz w:val="24"/>
          <w:szCs w:val="24"/>
        </w:rPr>
        <w:t>grāfiskais novietojums</w:t>
      </w:r>
    </w:p>
    <w:p w:rsidR="002C5F24" w:rsidRPr="000C34AC" w:rsidRDefault="00DE0220" w:rsidP="00A57F9C">
      <w:pPr>
        <w:pStyle w:val="Bezatstarpm"/>
        <w:jc w:val="both"/>
        <w:rPr>
          <w:sz w:val="24"/>
          <w:szCs w:val="24"/>
        </w:rPr>
      </w:pPr>
      <w:proofErr w:type="spellStart"/>
      <w:r w:rsidRPr="000C34AC">
        <w:rPr>
          <w:sz w:val="24"/>
          <w:szCs w:val="24"/>
        </w:rPr>
        <w:t>Vidusgaujas</w:t>
      </w:r>
      <w:proofErr w:type="spellEnd"/>
      <w:r w:rsidRPr="000C34AC">
        <w:rPr>
          <w:sz w:val="24"/>
          <w:szCs w:val="24"/>
        </w:rPr>
        <w:t xml:space="preserve"> zemienē, </w:t>
      </w:r>
      <w:r w:rsidR="007B3C66" w:rsidRPr="000C34AC">
        <w:rPr>
          <w:sz w:val="24"/>
          <w:szCs w:val="24"/>
        </w:rPr>
        <w:t>Vizlas ielejā</w:t>
      </w:r>
      <w:r w:rsidR="006C0979" w:rsidRPr="000C34AC">
        <w:rPr>
          <w:sz w:val="24"/>
          <w:szCs w:val="24"/>
        </w:rPr>
        <w:t>.</w:t>
      </w:r>
    </w:p>
    <w:p w:rsidR="0002328F" w:rsidRPr="000C34AC" w:rsidRDefault="000C34AC" w:rsidP="00A57F9C">
      <w:pPr>
        <w:pStyle w:val="Bezatstarpm"/>
        <w:jc w:val="both"/>
        <w:rPr>
          <w:b/>
          <w:sz w:val="24"/>
          <w:szCs w:val="24"/>
        </w:rPr>
      </w:pPr>
      <w:r>
        <w:rPr>
          <w:b/>
          <w:sz w:val="24"/>
          <w:szCs w:val="24"/>
        </w:rPr>
        <w:t>Ģeoloģiskie veidojumi</w:t>
      </w:r>
    </w:p>
    <w:p w:rsidR="006708C1" w:rsidRPr="000C34AC" w:rsidRDefault="00A57F9C" w:rsidP="006708C1">
      <w:pPr>
        <w:spacing w:after="0" w:line="237" w:lineRule="auto"/>
        <w:jc w:val="both"/>
        <w:rPr>
          <w:rFonts w:eastAsia="Times New Roman"/>
          <w:sz w:val="24"/>
          <w:szCs w:val="24"/>
        </w:rPr>
      </w:pPr>
      <w:r w:rsidRPr="000C34AC">
        <w:rPr>
          <w:rFonts w:eastAsia="Times New Roman"/>
          <w:sz w:val="24"/>
          <w:szCs w:val="24"/>
        </w:rPr>
        <w:t xml:space="preserve">Augšējā devona Franas stāva Daugavas svītas dolomītu atsegumu virkne Vizlas </w:t>
      </w:r>
      <w:r w:rsidR="00F01BEF" w:rsidRPr="000C34AC">
        <w:rPr>
          <w:rFonts w:eastAsia="Times New Roman"/>
          <w:sz w:val="24"/>
          <w:szCs w:val="24"/>
        </w:rPr>
        <w:t xml:space="preserve">kanjonveida ielejā, upes </w:t>
      </w:r>
      <w:r w:rsidRPr="000C34AC">
        <w:rPr>
          <w:rFonts w:eastAsia="Times New Roman"/>
          <w:sz w:val="24"/>
          <w:szCs w:val="24"/>
        </w:rPr>
        <w:t xml:space="preserve">labajā un kreisajā krastā. Vairākās vietās upes gultnē un tās krastos ir akmeņu (pārsvarā dolomītu atlūzu) krāvumi, trīs vietās ir krāces vai zemi ūdenskritumi. Labā krasta atseguma tuvumā izplūst spēcīgs avots. </w:t>
      </w:r>
      <w:r w:rsidR="005A4847" w:rsidRPr="000C34AC">
        <w:rPr>
          <w:rFonts w:eastAsia="Times New Roman"/>
          <w:sz w:val="24"/>
          <w:szCs w:val="24"/>
        </w:rPr>
        <w:t>Vizlas lejtecē ir a</w:t>
      </w:r>
      <w:r w:rsidRPr="000C34AC">
        <w:rPr>
          <w:rFonts w:eastAsia="Times New Roman"/>
          <w:sz w:val="24"/>
          <w:szCs w:val="24"/>
        </w:rPr>
        <w:t xml:space="preserve">kmens sala. </w:t>
      </w:r>
    </w:p>
    <w:p w:rsidR="001342CB" w:rsidRPr="000C34AC" w:rsidRDefault="006708C1" w:rsidP="006708C1">
      <w:pPr>
        <w:spacing w:after="0" w:line="237" w:lineRule="auto"/>
        <w:jc w:val="both"/>
        <w:rPr>
          <w:sz w:val="24"/>
          <w:szCs w:val="24"/>
        </w:rPr>
      </w:pPr>
      <w:r w:rsidRPr="000C34AC">
        <w:rPr>
          <w:rFonts w:eastAsia="Times New Roman"/>
          <w:sz w:val="24"/>
          <w:szCs w:val="24"/>
        </w:rPr>
        <w:t>Vizlas posma kopējais garums ar atsegumu virkni pārsniedz 1 km. Atsegumu augstumi līdz 5,5 m.</w:t>
      </w:r>
      <w:r w:rsidR="001342CB" w:rsidRPr="000C34AC">
        <w:rPr>
          <w:sz w:val="24"/>
          <w:szCs w:val="24"/>
        </w:rPr>
        <w:t xml:space="preserve"> </w:t>
      </w:r>
    </w:p>
    <w:p w:rsidR="00F01BEF" w:rsidRPr="000C34AC" w:rsidRDefault="001342CB" w:rsidP="00F01BEF">
      <w:pPr>
        <w:spacing w:after="0" w:line="237" w:lineRule="auto"/>
        <w:jc w:val="both"/>
        <w:rPr>
          <w:rFonts w:eastAsia="Times New Roman"/>
          <w:sz w:val="24"/>
          <w:szCs w:val="24"/>
        </w:rPr>
      </w:pPr>
      <w:r w:rsidRPr="000C34AC">
        <w:rPr>
          <w:rFonts w:eastAsia="Times New Roman"/>
          <w:sz w:val="24"/>
          <w:szCs w:val="24"/>
        </w:rPr>
        <w:t xml:space="preserve">Vizlas labajā krastā apmēram 100 m no Vizlas ietekas Gaujā atrodas Žākļu dižakmens (Vizlas akmens). Tas ir 3,4 m augsts, 6 m garš un līdz 3,7 </w:t>
      </w:r>
      <w:r w:rsidR="000C34AC">
        <w:rPr>
          <w:rFonts w:eastAsia="Times New Roman"/>
          <w:sz w:val="24"/>
          <w:szCs w:val="24"/>
        </w:rPr>
        <w:t>m plats, tilpums sasniedz 35 m3</w:t>
      </w:r>
      <w:r w:rsidRPr="000C34AC">
        <w:rPr>
          <w:rFonts w:eastAsia="Times New Roman"/>
          <w:sz w:val="24"/>
          <w:szCs w:val="24"/>
        </w:rPr>
        <w:t xml:space="preserve">. Tas balstās uz citiem laukakmeņiem un dolomīta, tāpēc tā neregulāra, šķautņaina forma ir labi redzama, īpaši upes zemā līmeņa periodā. Akmeni veido pelēks, </w:t>
      </w:r>
      <w:proofErr w:type="spellStart"/>
      <w:r w:rsidRPr="000C34AC">
        <w:rPr>
          <w:rFonts w:eastAsia="Times New Roman"/>
          <w:sz w:val="24"/>
          <w:szCs w:val="24"/>
        </w:rPr>
        <w:t>smalkkristālisks</w:t>
      </w:r>
      <w:proofErr w:type="spellEnd"/>
      <w:r w:rsidRPr="000C34AC">
        <w:rPr>
          <w:rFonts w:eastAsia="Times New Roman"/>
          <w:sz w:val="24"/>
          <w:szCs w:val="24"/>
        </w:rPr>
        <w:t xml:space="preserve"> biotīta gneiss. Cieši blakus lielajam akmenim ir 6 m</w:t>
      </w:r>
      <w:r w:rsidRPr="000C34AC">
        <w:rPr>
          <w:rFonts w:eastAsia="Times New Roman"/>
          <w:sz w:val="24"/>
          <w:szCs w:val="24"/>
          <w:vertAlign w:val="superscript"/>
        </w:rPr>
        <w:t>3</w:t>
      </w:r>
      <w:r w:rsidRPr="000C34AC">
        <w:rPr>
          <w:rFonts w:eastAsia="Times New Roman"/>
          <w:sz w:val="24"/>
          <w:szCs w:val="24"/>
        </w:rPr>
        <w:t xml:space="preserve"> liela atlūza.</w:t>
      </w:r>
      <w:r w:rsidR="00F01BEF" w:rsidRPr="000C34AC">
        <w:rPr>
          <w:sz w:val="24"/>
          <w:szCs w:val="24"/>
        </w:rPr>
        <w:t xml:space="preserve"> </w:t>
      </w:r>
    </w:p>
    <w:p w:rsidR="00A57F9C" w:rsidRPr="000C34AC" w:rsidRDefault="000C34AC" w:rsidP="00A57F9C">
      <w:pPr>
        <w:pStyle w:val="Bezatstarpm"/>
        <w:jc w:val="both"/>
        <w:rPr>
          <w:sz w:val="24"/>
          <w:szCs w:val="24"/>
        </w:rPr>
      </w:pPr>
      <w:r>
        <w:rPr>
          <w:b/>
          <w:bCs/>
          <w:sz w:val="24"/>
          <w:szCs w:val="24"/>
        </w:rPr>
        <w:t>Izmēri</w:t>
      </w:r>
    </w:p>
    <w:p w:rsidR="00A57F9C" w:rsidRPr="000C34AC" w:rsidRDefault="00A57F9C" w:rsidP="00A57F9C">
      <w:pPr>
        <w:spacing w:after="0" w:line="229" w:lineRule="auto"/>
        <w:jc w:val="both"/>
        <w:rPr>
          <w:rFonts w:eastAsia="Times New Roman"/>
          <w:sz w:val="24"/>
          <w:szCs w:val="24"/>
        </w:rPr>
      </w:pPr>
      <w:r w:rsidRPr="000C34AC">
        <w:rPr>
          <w:rFonts w:eastAsia="Times New Roman"/>
          <w:sz w:val="24"/>
          <w:szCs w:val="24"/>
        </w:rPr>
        <w:t xml:space="preserve">Ieteicamā dabas pieminekļa platība </w:t>
      </w:r>
      <w:r w:rsidR="009434BA" w:rsidRPr="000C34AC">
        <w:rPr>
          <w:rFonts w:eastAsia="Times New Roman"/>
          <w:sz w:val="24"/>
          <w:szCs w:val="24"/>
        </w:rPr>
        <w:t>10,39</w:t>
      </w:r>
      <w:r w:rsidRPr="000C34AC">
        <w:rPr>
          <w:rFonts w:eastAsia="Times New Roman"/>
          <w:sz w:val="24"/>
          <w:szCs w:val="24"/>
        </w:rPr>
        <w:t xml:space="preserve"> ha.</w:t>
      </w:r>
    </w:p>
    <w:p w:rsidR="00A57F9C" w:rsidRPr="000C34AC" w:rsidRDefault="000C34AC" w:rsidP="00A57F9C">
      <w:pPr>
        <w:pStyle w:val="Bezatstarpm"/>
        <w:jc w:val="both"/>
        <w:rPr>
          <w:sz w:val="24"/>
          <w:szCs w:val="24"/>
        </w:rPr>
      </w:pPr>
      <w:r>
        <w:rPr>
          <w:b/>
          <w:bCs/>
          <w:sz w:val="24"/>
          <w:szCs w:val="24"/>
        </w:rPr>
        <w:t>Debits</w:t>
      </w:r>
    </w:p>
    <w:p w:rsidR="00A57F9C" w:rsidRPr="000C34AC" w:rsidRDefault="00F01BEF" w:rsidP="00A57F9C">
      <w:pPr>
        <w:spacing w:after="0" w:line="234" w:lineRule="auto"/>
        <w:jc w:val="both"/>
        <w:rPr>
          <w:rFonts w:eastAsia="Times New Roman"/>
          <w:sz w:val="24"/>
          <w:szCs w:val="24"/>
        </w:rPr>
      </w:pPr>
      <w:r w:rsidRPr="000C34AC">
        <w:rPr>
          <w:rFonts w:eastAsia="Times New Roman"/>
          <w:sz w:val="24"/>
          <w:szCs w:val="24"/>
        </w:rPr>
        <w:t>Avota debits netika noteikts.</w:t>
      </w:r>
    </w:p>
    <w:p w:rsidR="00A57F9C" w:rsidRPr="000C34AC" w:rsidRDefault="000C34AC" w:rsidP="00A57F9C">
      <w:pPr>
        <w:pStyle w:val="Bezatstarpm"/>
        <w:jc w:val="both"/>
        <w:rPr>
          <w:sz w:val="24"/>
          <w:szCs w:val="24"/>
        </w:rPr>
      </w:pPr>
      <w:r>
        <w:rPr>
          <w:b/>
          <w:bCs/>
          <w:sz w:val="24"/>
          <w:szCs w:val="24"/>
        </w:rPr>
        <w:t>Unikālās vērtības</w:t>
      </w:r>
      <w:r w:rsidR="00A57F9C" w:rsidRPr="000C34AC">
        <w:rPr>
          <w:b/>
          <w:bCs/>
          <w:sz w:val="24"/>
          <w:szCs w:val="24"/>
        </w:rPr>
        <w:t xml:space="preserve"> </w:t>
      </w:r>
    </w:p>
    <w:p w:rsidR="005A4847" w:rsidRPr="000C34AC" w:rsidRDefault="00F01BEF" w:rsidP="000C34AC">
      <w:pPr>
        <w:spacing w:after="0" w:line="237" w:lineRule="auto"/>
        <w:jc w:val="both"/>
        <w:rPr>
          <w:rFonts w:eastAsia="Times New Roman"/>
          <w:sz w:val="24"/>
          <w:szCs w:val="24"/>
        </w:rPr>
      </w:pPr>
      <w:r w:rsidRPr="000C34AC">
        <w:rPr>
          <w:rFonts w:eastAsia="Times New Roman"/>
          <w:sz w:val="24"/>
          <w:szCs w:val="24"/>
        </w:rPr>
        <w:t xml:space="preserve">Augšējā devona Daugavas svītai netipiski dolomīti, kas veido Virešu </w:t>
      </w:r>
      <w:proofErr w:type="spellStart"/>
      <w:r w:rsidRPr="000C34AC">
        <w:rPr>
          <w:rFonts w:eastAsia="Times New Roman"/>
          <w:sz w:val="24"/>
          <w:szCs w:val="24"/>
        </w:rPr>
        <w:t>brahiantiklinālās</w:t>
      </w:r>
      <w:proofErr w:type="spellEnd"/>
      <w:r w:rsidR="000C34AC">
        <w:rPr>
          <w:rFonts w:eastAsia="Times New Roman"/>
          <w:sz w:val="24"/>
          <w:szCs w:val="24"/>
        </w:rPr>
        <w:t xml:space="preserve"> struktūras dienvidu daļu</w:t>
      </w:r>
      <w:r w:rsidRPr="000C34AC">
        <w:rPr>
          <w:rFonts w:eastAsia="Times New Roman"/>
          <w:sz w:val="24"/>
          <w:szCs w:val="24"/>
        </w:rPr>
        <w:t>; krāces un zemi ūdenskritumi.</w:t>
      </w:r>
      <w:r w:rsidR="000C34AC">
        <w:rPr>
          <w:rFonts w:eastAsia="Times New Roman"/>
          <w:sz w:val="24"/>
          <w:szCs w:val="24"/>
        </w:rPr>
        <w:t xml:space="preserve"> L</w:t>
      </w:r>
      <w:r w:rsidRPr="000C34AC">
        <w:rPr>
          <w:rFonts w:eastAsia="Times New Roman"/>
          <w:sz w:val="24"/>
          <w:szCs w:val="24"/>
        </w:rPr>
        <w:t>iels dižakmens.</w:t>
      </w:r>
    </w:p>
    <w:p w:rsidR="00A57F9C" w:rsidRPr="000C34AC" w:rsidRDefault="000C34AC" w:rsidP="00A57F9C">
      <w:pPr>
        <w:pStyle w:val="Bezatstarpm"/>
        <w:jc w:val="both"/>
        <w:rPr>
          <w:sz w:val="24"/>
          <w:szCs w:val="24"/>
        </w:rPr>
      </w:pPr>
      <w:r>
        <w:rPr>
          <w:b/>
          <w:bCs/>
          <w:sz w:val="24"/>
          <w:szCs w:val="24"/>
        </w:rPr>
        <w:t>Ainaviskuma raksturojums</w:t>
      </w:r>
      <w:r w:rsidR="00A57F9C" w:rsidRPr="000C34AC">
        <w:rPr>
          <w:b/>
          <w:bCs/>
          <w:sz w:val="24"/>
          <w:szCs w:val="24"/>
        </w:rPr>
        <w:t xml:space="preserve"> </w:t>
      </w:r>
    </w:p>
    <w:p w:rsidR="00A57F9C" w:rsidRPr="000C34AC" w:rsidRDefault="00A57F9C" w:rsidP="00A57F9C">
      <w:pPr>
        <w:spacing w:after="0" w:line="237" w:lineRule="auto"/>
        <w:ind w:right="20"/>
        <w:jc w:val="both"/>
        <w:rPr>
          <w:rFonts w:eastAsia="Times New Roman"/>
          <w:sz w:val="24"/>
          <w:szCs w:val="24"/>
        </w:rPr>
      </w:pPr>
      <w:r w:rsidRPr="000C34AC">
        <w:rPr>
          <w:rFonts w:eastAsia="Times New Roman"/>
          <w:sz w:val="24"/>
          <w:szCs w:val="24"/>
        </w:rPr>
        <w:t xml:space="preserve">Lielākā daļa atsegumu ir samērā zema, no 0,5 līdz 2 m augsti, tomēr posma lejtecē atsegumu siena mēdz sasniegt kopējo augstumu 4-5,5 m. Vizlas gultnē un abos krastos ir akmens krāvumi, upē ir vairākas krāces </w:t>
      </w:r>
      <w:r w:rsidR="00B559F0" w:rsidRPr="000C34AC">
        <w:rPr>
          <w:rFonts w:eastAsia="Times New Roman"/>
          <w:sz w:val="24"/>
          <w:szCs w:val="24"/>
        </w:rPr>
        <w:t>vai</w:t>
      </w:r>
      <w:r w:rsidRPr="000C34AC">
        <w:rPr>
          <w:rFonts w:eastAsia="Times New Roman"/>
          <w:sz w:val="24"/>
          <w:szCs w:val="24"/>
        </w:rPr>
        <w:t xml:space="preserve"> zemi ūdenskritumi, lejtecē ir akmens sala. Atsegumi ir labi saskatāmi no labiekārtot</w:t>
      </w:r>
      <w:r w:rsidR="00B559F0" w:rsidRPr="000C34AC">
        <w:rPr>
          <w:rFonts w:eastAsia="Times New Roman"/>
          <w:sz w:val="24"/>
          <w:szCs w:val="24"/>
        </w:rPr>
        <w:t>ā</w:t>
      </w:r>
      <w:r w:rsidRPr="000C34AC">
        <w:rPr>
          <w:rFonts w:eastAsia="Times New Roman"/>
          <w:sz w:val="24"/>
          <w:szCs w:val="24"/>
        </w:rPr>
        <w:t>s takas Vizlas labajā krastā. Ģeoloģiskie veidojumi būtiski bagātina ainavu.</w:t>
      </w:r>
    </w:p>
    <w:p w:rsidR="00A57F9C" w:rsidRPr="000C34AC" w:rsidRDefault="000C34AC" w:rsidP="00A57F9C">
      <w:pPr>
        <w:pStyle w:val="Bezatstarpm"/>
        <w:jc w:val="both"/>
        <w:rPr>
          <w:sz w:val="24"/>
          <w:szCs w:val="24"/>
        </w:rPr>
      </w:pPr>
      <w:r>
        <w:rPr>
          <w:b/>
          <w:bCs/>
          <w:sz w:val="24"/>
          <w:szCs w:val="24"/>
        </w:rPr>
        <w:t>Stratigrāfija</w:t>
      </w:r>
    </w:p>
    <w:p w:rsidR="00A57F9C" w:rsidRPr="000C34AC" w:rsidRDefault="00A57F9C" w:rsidP="00A57F9C">
      <w:pPr>
        <w:spacing w:after="0" w:line="232" w:lineRule="auto"/>
        <w:ind w:right="20"/>
        <w:jc w:val="both"/>
        <w:rPr>
          <w:rFonts w:eastAsia="Times New Roman"/>
          <w:sz w:val="24"/>
          <w:szCs w:val="24"/>
        </w:rPr>
      </w:pPr>
      <w:r w:rsidRPr="000C34AC">
        <w:rPr>
          <w:rFonts w:eastAsia="Times New Roman"/>
          <w:sz w:val="24"/>
          <w:szCs w:val="24"/>
        </w:rPr>
        <w:t xml:space="preserve">Augšējā devona Franas stāva Daugavas svītas Selgu ridas mālainie nogulumi, kas vietumis redzami upes līmenī, un </w:t>
      </w:r>
      <w:r w:rsidR="005A4847" w:rsidRPr="000C34AC">
        <w:rPr>
          <w:rFonts w:eastAsia="Times New Roman"/>
          <w:sz w:val="24"/>
          <w:szCs w:val="24"/>
        </w:rPr>
        <w:t xml:space="preserve">Daugavas svītas </w:t>
      </w:r>
      <w:proofErr w:type="spellStart"/>
      <w:r w:rsidRPr="000C34AC">
        <w:rPr>
          <w:rFonts w:eastAsia="Times New Roman"/>
          <w:sz w:val="24"/>
          <w:szCs w:val="24"/>
        </w:rPr>
        <w:t>Kranciema</w:t>
      </w:r>
      <w:proofErr w:type="spellEnd"/>
      <w:r w:rsidRPr="000C34AC">
        <w:rPr>
          <w:rFonts w:eastAsia="Times New Roman"/>
          <w:sz w:val="24"/>
          <w:szCs w:val="24"/>
        </w:rPr>
        <w:t xml:space="preserve"> ridas dolomītu un mālaino dolomītu atsegumi.</w:t>
      </w:r>
    </w:p>
    <w:p w:rsidR="00A57F9C" w:rsidRPr="000C34AC" w:rsidRDefault="00A57F9C" w:rsidP="00A57F9C">
      <w:pPr>
        <w:spacing w:after="0" w:line="235" w:lineRule="auto"/>
        <w:jc w:val="both"/>
        <w:rPr>
          <w:rFonts w:eastAsia="Times New Roman"/>
          <w:sz w:val="24"/>
          <w:szCs w:val="24"/>
        </w:rPr>
      </w:pPr>
      <w:r w:rsidRPr="000C34AC">
        <w:rPr>
          <w:rFonts w:eastAsia="Times New Roman"/>
          <w:sz w:val="24"/>
          <w:szCs w:val="24"/>
        </w:rPr>
        <w:t xml:space="preserve">Senāk mālainos nogulumus Vizlas lejtecē uzskatīja par Daugavas reģionālā stāva </w:t>
      </w:r>
      <w:proofErr w:type="spellStart"/>
      <w:r w:rsidRPr="000C34AC">
        <w:rPr>
          <w:rFonts w:eastAsia="Times New Roman"/>
          <w:sz w:val="24"/>
          <w:szCs w:val="24"/>
        </w:rPr>
        <w:t>Ilmeņu</w:t>
      </w:r>
      <w:proofErr w:type="spellEnd"/>
      <w:r w:rsidRPr="000C34AC">
        <w:rPr>
          <w:rFonts w:eastAsia="Times New Roman"/>
          <w:sz w:val="24"/>
          <w:szCs w:val="24"/>
        </w:rPr>
        <w:t xml:space="preserve"> slāņu analogiem, bet slāņkopu – par Daugavas vidējās </w:t>
      </w:r>
      <w:proofErr w:type="spellStart"/>
      <w:r w:rsidRPr="000C34AC">
        <w:rPr>
          <w:rFonts w:eastAsia="Times New Roman"/>
          <w:sz w:val="24"/>
          <w:szCs w:val="24"/>
        </w:rPr>
        <w:t>p</w:t>
      </w:r>
      <w:r w:rsidR="000C34AC">
        <w:rPr>
          <w:rFonts w:eastAsia="Times New Roman"/>
          <w:sz w:val="24"/>
          <w:szCs w:val="24"/>
        </w:rPr>
        <w:t>asvītas</w:t>
      </w:r>
      <w:proofErr w:type="spellEnd"/>
      <w:r w:rsidR="000C34AC">
        <w:rPr>
          <w:rFonts w:eastAsia="Times New Roman"/>
          <w:sz w:val="24"/>
          <w:szCs w:val="24"/>
        </w:rPr>
        <w:t xml:space="preserve"> </w:t>
      </w:r>
      <w:proofErr w:type="spellStart"/>
      <w:r w:rsidR="000C34AC">
        <w:rPr>
          <w:rFonts w:eastAsia="Times New Roman"/>
          <w:sz w:val="24"/>
          <w:szCs w:val="24"/>
        </w:rPr>
        <w:t>stratotipisko</w:t>
      </w:r>
      <w:proofErr w:type="spellEnd"/>
      <w:r w:rsidR="000C34AC">
        <w:rPr>
          <w:rFonts w:eastAsia="Times New Roman"/>
          <w:sz w:val="24"/>
          <w:szCs w:val="24"/>
        </w:rPr>
        <w:t xml:space="preserve"> griezumu</w:t>
      </w:r>
      <w:r w:rsidRPr="000C34AC">
        <w:rPr>
          <w:rFonts w:eastAsia="Times New Roman"/>
          <w:sz w:val="24"/>
          <w:szCs w:val="24"/>
        </w:rPr>
        <w:t>.</w:t>
      </w:r>
    </w:p>
    <w:p w:rsidR="00B559F0" w:rsidRPr="000C34AC" w:rsidRDefault="00B559F0" w:rsidP="00B559F0">
      <w:pPr>
        <w:spacing w:after="0" w:line="234" w:lineRule="auto"/>
        <w:jc w:val="both"/>
        <w:rPr>
          <w:rFonts w:eastAsia="Times New Roman"/>
          <w:sz w:val="24"/>
          <w:szCs w:val="24"/>
        </w:rPr>
      </w:pPr>
      <w:r w:rsidRPr="000C34AC">
        <w:rPr>
          <w:rFonts w:eastAsia="Times New Roman"/>
          <w:sz w:val="24"/>
          <w:szCs w:val="24"/>
        </w:rPr>
        <w:lastRenderedPageBreak/>
        <w:t xml:space="preserve">Interesants ir pēdu fosīliju komplekss, kurā konstatētas </w:t>
      </w:r>
      <w:proofErr w:type="spellStart"/>
      <w:r w:rsidRPr="000C34AC">
        <w:rPr>
          <w:rFonts w:eastAsia="Times New Roman"/>
          <w:i/>
          <w:sz w:val="24"/>
          <w:szCs w:val="24"/>
        </w:rPr>
        <w:t>Diplocraterion</w:t>
      </w:r>
      <w:proofErr w:type="spellEnd"/>
      <w:r w:rsidRPr="000C34AC">
        <w:rPr>
          <w:rFonts w:eastAsia="Times New Roman"/>
          <w:sz w:val="24"/>
          <w:szCs w:val="24"/>
        </w:rPr>
        <w:t xml:space="preserve"> </w:t>
      </w:r>
      <w:proofErr w:type="spellStart"/>
      <w:r w:rsidRPr="000C34AC">
        <w:rPr>
          <w:rFonts w:eastAsia="Times New Roman"/>
          <w:sz w:val="24"/>
          <w:szCs w:val="24"/>
        </w:rPr>
        <w:t>isp</w:t>
      </w:r>
      <w:proofErr w:type="spellEnd"/>
      <w:r w:rsidRPr="000C34AC">
        <w:rPr>
          <w:rFonts w:eastAsia="Times New Roman"/>
          <w:sz w:val="24"/>
          <w:szCs w:val="24"/>
        </w:rPr>
        <w:t>. tipa pēdu fosīlijas.</w:t>
      </w:r>
    </w:p>
    <w:p w:rsidR="00A57F9C" w:rsidRPr="000C34AC" w:rsidRDefault="000C34AC" w:rsidP="00A57F9C">
      <w:pPr>
        <w:pStyle w:val="Bezatstarpm"/>
        <w:jc w:val="both"/>
        <w:rPr>
          <w:sz w:val="24"/>
          <w:szCs w:val="24"/>
        </w:rPr>
      </w:pPr>
      <w:r>
        <w:rPr>
          <w:b/>
          <w:bCs/>
          <w:sz w:val="24"/>
          <w:szCs w:val="24"/>
        </w:rPr>
        <w:t>Uzbūve</w:t>
      </w:r>
    </w:p>
    <w:p w:rsidR="005A4847" w:rsidRPr="000C34AC" w:rsidRDefault="005A4847" w:rsidP="005A4847">
      <w:pPr>
        <w:spacing w:after="0" w:line="237" w:lineRule="auto"/>
        <w:jc w:val="both"/>
        <w:rPr>
          <w:rFonts w:eastAsia="Times New Roman"/>
          <w:sz w:val="24"/>
          <w:szCs w:val="24"/>
        </w:rPr>
      </w:pPr>
      <w:r w:rsidRPr="000C34AC">
        <w:rPr>
          <w:rFonts w:eastAsia="Times New Roman"/>
          <w:sz w:val="24"/>
          <w:szCs w:val="24"/>
        </w:rPr>
        <w:t xml:space="preserve">Vairāki atsegumi abos Vizlas krastos ir samērā zemi, no 0,5 līdz 2 m augsti atsegumi, kā arī ir daži 4-5,5 m augsti atsegumi. Atsegumu sienas ir ar pārtraukumiem, garākais atsegums sasniedz 68 m, bet kopējais Vizlas posma garums ar atsegumiem pārsniedz 1 km. </w:t>
      </w:r>
    </w:p>
    <w:p w:rsidR="005A4847" w:rsidRPr="000C34AC" w:rsidRDefault="005A4847" w:rsidP="005A4847">
      <w:pPr>
        <w:spacing w:after="0" w:line="237" w:lineRule="auto"/>
        <w:jc w:val="both"/>
        <w:rPr>
          <w:rFonts w:eastAsia="Times New Roman"/>
          <w:sz w:val="24"/>
          <w:szCs w:val="24"/>
        </w:rPr>
      </w:pPr>
      <w:r w:rsidRPr="000C34AC">
        <w:rPr>
          <w:rFonts w:eastAsia="Times New Roman"/>
          <w:sz w:val="24"/>
          <w:szCs w:val="24"/>
        </w:rPr>
        <w:t>Atsegumā Vizlas labajā krastā apmēram 600 m augšpus ietekas Gaujā Daugavas svītas ģeoloģiskā griezuma vienkāršots apraksts ir sekojošs (no apakšas uz augšu):</w:t>
      </w:r>
    </w:p>
    <w:p w:rsidR="005A4847" w:rsidRPr="000C34AC" w:rsidRDefault="005A4847" w:rsidP="005A4847">
      <w:pPr>
        <w:spacing w:after="0" w:line="237" w:lineRule="auto"/>
        <w:ind w:left="720"/>
        <w:jc w:val="both"/>
        <w:rPr>
          <w:rFonts w:eastAsia="Times New Roman"/>
          <w:sz w:val="24"/>
          <w:szCs w:val="24"/>
        </w:rPr>
      </w:pPr>
      <w:r w:rsidRPr="000C34AC">
        <w:rPr>
          <w:rFonts w:eastAsia="Times New Roman"/>
          <w:sz w:val="24"/>
          <w:szCs w:val="24"/>
        </w:rPr>
        <w:t xml:space="preserve">0,0-0,15 m: dolomīts gaiši pelēks ar vertikālām U-veida pēdu fosīlijām, kas atgādina </w:t>
      </w:r>
      <w:proofErr w:type="spellStart"/>
      <w:r w:rsidRPr="000C34AC">
        <w:rPr>
          <w:rFonts w:eastAsia="Times New Roman"/>
          <w:sz w:val="24"/>
          <w:szCs w:val="24"/>
        </w:rPr>
        <w:t>Diplocraterion</w:t>
      </w:r>
      <w:proofErr w:type="spellEnd"/>
      <w:r w:rsidRPr="000C34AC">
        <w:rPr>
          <w:rFonts w:eastAsia="Times New Roman"/>
          <w:sz w:val="24"/>
          <w:szCs w:val="24"/>
        </w:rPr>
        <w:t xml:space="preserve"> </w:t>
      </w:r>
      <w:proofErr w:type="spellStart"/>
      <w:r w:rsidRPr="000C34AC">
        <w:rPr>
          <w:rFonts w:eastAsia="Times New Roman"/>
          <w:sz w:val="24"/>
          <w:szCs w:val="24"/>
        </w:rPr>
        <w:t>isp</w:t>
      </w:r>
      <w:proofErr w:type="spellEnd"/>
      <w:r w:rsidRPr="000C34AC">
        <w:rPr>
          <w:rFonts w:eastAsia="Times New Roman"/>
          <w:sz w:val="24"/>
          <w:szCs w:val="24"/>
        </w:rPr>
        <w:t>.;</w:t>
      </w:r>
    </w:p>
    <w:p w:rsidR="005A4847" w:rsidRPr="000C34AC" w:rsidRDefault="005A4847" w:rsidP="005A4847">
      <w:pPr>
        <w:spacing w:after="0" w:line="237" w:lineRule="auto"/>
        <w:ind w:left="720"/>
        <w:jc w:val="both"/>
        <w:rPr>
          <w:rFonts w:eastAsia="Times New Roman"/>
          <w:sz w:val="24"/>
          <w:szCs w:val="24"/>
        </w:rPr>
      </w:pPr>
      <w:r w:rsidRPr="000C34AC">
        <w:rPr>
          <w:rFonts w:eastAsia="Times New Roman"/>
          <w:sz w:val="24"/>
          <w:szCs w:val="24"/>
        </w:rPr>
        <w:t xml:space="preserve">0,15-0,92 m: dolomīts gaiši zaļganpelēks, </w:t>
      </w:r>
      <w:proofErr w:type="spellStart"/>
      <w:r w:rsidRPr="000C34AC">
        <w:rPr>
          <w:rFonts w:eastAsia="Times New Roman"/>
          <w:sz w:val="24"/>
          <w:szCs w:val="24"/>
        </w:rPr>
        <w:t>biezplātņains</w:t>
      </w:r>
      <w:proofErr w:type="spellEnd"/>
      <w:r w:rsidRPr="000C34AC">
        <w:rPr>
          <w:rFonts w:eastAsia="Times New Roman"/>
          <w:sz w:val="24"/>
          <w:szCs w:val="24"/>
        </w:rPr>
        <w:t>, ar brahiopodu čaulām; augšējais kontakts ļoti nelīdzens, viļņots, ar karsta „kabatām”, ko aizpilda mālains materiāls; šis kontakts atbilst sedimentācijas pārtraukuma un izskalojuma virsmai;</w:t>
      </w:r>
    </w:p>
    <w:p w:rsidR="005A4847" w:rsidRPr="000C34AC" w:rsidRDefault="005A4847" w:rsidP="005A4847">
      <w:pPr>
        <w:spacing w:after="0" w:line="237" w:lineRule="auto"/>
        <w:ind w:left="720"/>
        <w:jc w:val="both"/>
        <w:rPr>
          <w:rFonts w:eastAsia="Times New Roman"/>
          <w:sz w:val="24"/>
          <w:szCs w:val="24"/>
        </w:rPr>
      </w:pPr>
      <w:r w:rsidRPr="000C34AC">
        <w:rPr>
          <w:rFonts w:eastAsia="Times New Roman"/>
          <w:sz w:val="24"/>
          <w:szCs w:val="24"/>
        </w:rPr>
        <w:t xml:space="preserve">0,93-1,35 m: dolomīts gandrīz balts, </w:t>
      </w:r>
      <w:proofErr w:type="spellStart"/>
      <w:r w:rsidRPr="000C34AC">
        <w:rPr>
          <w:rFonts w:eastAsia="Times New Roman"/>
          <w:sz w:val="24"/>
          <w:szCs w:val="24"/>
        </w:rPr>
        <w:t>krītveida</w:t>
      </w:r>
      <w:proofErr w:type="spellEnd"/>
      <w:r w:rsidRPr="000C34AC">
        <w:rPr>
          <w:rFonts w:eastAsia="Times New Roman"/>
          <w:sz w:val="24"/>
          <w:szCs w:val="24"/>
        </w:rPr>
        <w:t>, sīkplātņains ar mainīga biezuma plātnēm un ar kunkuļainas uzbūves pazīmēm;</w:t>
      </w:r>
    </w:p>
    <w:p w:rsidR="005A4847" w:rsidRPr="000C34AC" w:rsidRDefault="005A4847" w:rsidP="005A4847">
      <w:pPr>
        <w:spacing w:after="0" w:line="237" w:lineRule="auto"/>
        <w:ind w:left="720"/>
        <w:jc w:val="both"/>
        <w:rPr>
          <w:rFonts w:eastAsia="Times New Roman"/>
          <w:sz w:val="24"/>
          <w:szCs w:val="24"/>
        </w:rPr>
      </w:pPr>
      <w:r w:rsidRPr="000C34AC">
        <w:rPr>
          <w:rFonts w:eastAsia="Times New Roman"/>
          <w:sz w:val="24"/>
          <w:szCs w:val="24"/>
        </w:rPr>
        <w:t>1,35-1,39 m: dolomītisks māls, zaļgans; slāņa apakšējais un augšējais kontakts ir nelīdzens;</w:t>
      </w:r>
    </w:p>
    <w:p w:rsidR="005A4847" w:rsidRPr="000C34AC" w:rsidRDefault="005A4847" w:rsidP="005A4847">
      <w:pPr>
        <w:spacing w:after="0" w:line="237" w:lineRule="auto"/>
        <w:ind w:left="720"/>
        <w:jc w:val="both"/>
        <w:rPr>
          <w:rFonts w:eastAsia="Times New Roman"/>
          <w:sz w:val="24"/>
          <w:szCs w:val="24"/>
        </w:rPr>
      </w:pPr>
      <w:r w:rsidRPr="000C34AC">
        <w:rPr>
          <w:rFonts w:eastAsia="Times New Roman"/>
          <w:sz w:val="24"/>
          <w:szCs w:val="24"/>
        </w:rPr>
        <w:t>1,39-2,37 m: mālaina dolomīta un dolomīta slāņmija ar dolomīta miltiem; dolomīts gandrīz balts, stipri porains un plaisains, robeža ar pārsedzošo slāni ir neskaidra, pakāpeniska;</w:t>
      </w:r>
    </w:p>
    <w:p w:rsidR="005A4847" w:rsidRPr="000C34AC" w:rsidRDefault="005A4847" w:rsidP="005A4847">
      <w:pPr>
        <w:spacing w:after="0" w:line="237" w:lineRule="auto"/>
        <w:ind w:left="720"/>
        <w:jc w:val="both"/>
        <w:rPr>
          <w:rFonts w:eastAsia="Times New Roman"/>
          <w:sz w:val="24"/>
          <w:szCs w:val="24"/>
        </w:rPr>
      </w:pPr>
      <w:r w:rsidRPr="000C34AC">
        <w:rPr>
          <w:rFonts w:eastAsia="Times New Roman"/>
          <w:sz w:val="24"/>
          <w:szCs w:val="24"/>
        </w:rPr>
        <w:t xml:space="preserve">2,37-2,87 m: dolomīts, mālains dolomīts, māls, acīmredzami glacitektoniski traucēts, veido </w:t>
      </w:r>
      <w:proofErr w:type="spellStart"/>
      <w:r w:rsidRPr="000C34AC">
        <w:rPr>
          <w:rFonts w:eastAsia="Times New Roman"/>
          <w:sz w:val="24"/>
          <w:szCs w:val="24"/>
        </w:rPr>
        <w:t>lokālmorēnu</w:t>
      </w:r>
      <w:proofErr w:type="spellEnd"/>
      <w:r w:rsidRPr="000C34AC">
        <w:rPr>
          <w:rFonts w:eastAsia="Times New Roman"/>
          <w:sz w:val="24"/>
          <w:szCs w:val="24"/>
        </w:rPr>
        <w:t>.</w:t>
      </w:r>
    </w:p>
    <w:p w:rsidR="005A4847" w:rsidRPr="000C34AC" w:rsidRDefault="005A4847" w:rsidP="005A4847">
      <w:pPr>
        <w:spacing w:after="0" w:line="237" w:lineRule="auto"/>
        <w:jc w:val="both"/>
        <w:rPr>
          <w:rFonts w:eastAsia="Times New Roman"/>
          <w:sz w:val="24"/>
          <w:szCs w:val="24"/>
        </w:rPr>
      </w:pPr>
      <w:r w:rsidRPr="000C34AC">
        <w:rPr>
          <w:rFonts w:eastAsia="Times New Roman"/>
          <w:sz w:val="24"/>
          <w:szCs w:val="24"/>
        </w:rPr>
        <w:t>Vizlas labajā krastā apmēram 100 m no Vizlas ietekas Gaujā atrodas Žākļu dižakmens (Vizlas akmens). Tas ir 3,4 m augsts, 6 m garš un līdz 3,7 m plats, tilpums sasniedz 3</w:t>
      </w:r>
      <w:r w:rsidR="000C34AC">
        <w:rPr>
          <w:rFonts w:eastAsia="Times New Roman"/>
          <w:sz w:val="24"/>
          <w:szCs w:val="24"/>
        </w:rPr>
        <w:t>5 m3</w:t>
      </w:r>
      <w:r w:rsidRPr="000C34AC">
        <w:rPr>
          <w:rFonts w:eastAsia="Times New Roman"/>
          <w:sz w:val="24"/>
          <w:szCs w:val="24"/>
        </w:rPr>
        <w:t xml:space="preserve">. Tas balstās uz citiem laukakmeņiem un dolomīta, tāpēc tā neregulāra, šķautņaina forma ir labi redzama, īpaši upes zemā līmeņa periodā. Akmeni veido pelēks, </w:t>
      </w:r>
      <w:proofErr w:type="spellStart"/>
      <w:r w:rsidRPr="000C34AC">
        <w:rPr>
          <w:rFonts w:eastAsia="Times New Roman"/>
          <w:sz w:val="24"/>
          <w:szCs w:val="24"/>
        </w:rPr>
        <w:t>smalkkristālisks</w:t>
      </w:r>
      <w:proofErr w:type="spellEnd"/>
      <w:r w:rsidRPr="000C34AC">
        <w:rPr>
          <w:rFonts w:eastAsia="Times New Roman"/>
          <w:sz w:val="24"/>
          <w:szCs w:val="24"/>
        </w:rPr>
        <w:t xml:space="preserve"> biotīta gneiss. Cieši blakus lielajam akmenim ir 6 m3 liela atlūza.</w:t>
      </w:r>
    </w:p>
    <w:p w:rsidR="005A4847" w:rsidRPr="000C34AC" w:rsidRDefault="005A4847" w:rsidP="005A4847">
      <w:pPr>
        <w:spacing w:after="0" w:line="237" w:lineRule="auto"/>
        <w:jc w:val="both"/>
        <w:rPr>
          <w:rFonts w:eastAsia="Times New Roman"/>
          <w:sz w:val="24"/>
          <w:szCs w:val="24"/>
        </w:rPr>
      </w:pPr>
      <w:r w:rsidRPr="000C34AC">
        <w:rPr>
          <w:rFonts w:eastAsia="Times New Roman"/>
          <w:sz w:val="24"/>
          <w:szCs w:val="24"/>
        </w:rPr>
        <w:t xml:space="preserve">Daugavas svītas karbonātiskie nogulumi ir uzkrājušies seklā </w:t>
      </w:r>
      <w:proofErr w:type="spellStart"/>
      <w:r w:rsidRPr="000C34AC">
        <w:rPr>
          <w:rFonts w:eastAsia="Times New Roman"/>
          <w:sz w:val="24"/>
          <w:szCs w:val="24"/>
        </w:rPr>
        <w:t>epikontinentālā</w:t>
      </w:r>
      <w:proofErr w:type="spellEnd"/>
      <w:r w:rsidRPr="000C34AC">
        <w:rPr>
          <w:rFonts w:eastAsia="Times New Roman"/>
          <w:sz w:val="24"/>
          <w:szCs w:val="24"/>
        </w:rPr>
        <w:t xml:space="preserve"> jūrā ar n</w:t>
      </w:r>
      <w:r w:rsidR="000C34AC">
        <w:rPr>
          <w:rFonts w:eastAsia="Times New Roman"/>
          <w:sz w:val="24"/>
          <w:szCs w:val="24"/>
        </w:rPr>
        <w:t>ormālajam tuvu sāļu saturu</w:t>
      </w:r>
      <w:r w:rsidRPr="000C34AC">
        <w:rPr>
          <w:rFonts w:eastAsia="Times New Roman"/>
          <w:sz w:val="24"/>
          <w:szCs w:val="24"/>
        </w:rPr>
        <w:t xml:space="preserve">. Epizodiski notika sedimentācijas pārtraukumi un risinājās uzkrāto nogulu izskalošana. </w:t>
      </w:r>
      <w:proofErr w:type="spellStart"/>
      <w:r w:rsidRPr="000C34AC">
        <w:rPr>
          <w:rFonts w:eastAsia="Times New Roman"/>
          <w:i/>
          <w:sz w:val="24"/>
          <w:szCs w:val="24"/>
        </w:rPr>
        <w:t>Diplocraterion</w:t>
      </w:r>
      <w:proofErr w:type="spellEnd"/>
      <w:r w:rsidRPr="000C34AC">
        <w:rPr>
          <w:rFonts w:eastAsia="Times New Roman"/>
          <w:sz w:val="24"/>
          <w:szCs w:val="24"/>
        </w:rPr>
        <w:t xml:space="preserve"> </w:t>
      </w:r>
      <w:proofErr w:type="spellStart"/>
      <w:r w:rsidRPr="000C34AC">
        <w:rPr>
          <w:rFonts w:eastAsia="Times New Roman"/>
          <w:sz w:val="24"/>
          <w:szCs w:val="24"/>
        </w:rPr>
        <w:t>isp</w:t>
      </w:r>
      <w:proofErr w:type="spellEnd"/>
      <w:r w:rsidRPr="000C34AC">
        <w:rPr>
          <w:rFonts w:eastAsia="Times New Roman"/>
          <w:sz w:val="24"/>
          <w:szCs w:val="24"/>
        </w:rPr>
        <w:t xml:space="preserve">. tipa pēdu fosīlijas parasti ir sastopamas paisuma-bēguma vai </w:t>
      </w:r>
      <w:proofErr w:type="spellStart"/>
      <w:r w:rsidRPr="000C34AC">
        <w:rPr>
          <w:rFonts w:eastAsia="Times New Roman"/>
          <w:sz w:val="24"/>
          <w:szCs w:val="24"/>
        </w:rPr>
        <w:t>sublitorāles</w:t>
      </w:r>
      <w:proofErr w:type="spellEnd"/>
      <w:r w:rsidRPr="000C34AC">
        <w:rPr>
          <w:rFonts w:eastAsia="Times New Roman"/>
          <w:sz w:val="24"/>
          <w:szCs w:val="24"/>
        </w:rPr>
        <w:t xml:space="preserve"> seklūdens zonā. </w:t>
      </w:r>
    </w:p>
    <w:p w:rsidR="005A4847" w:rsidRPr="000C34AC" w:rsidRDefault="005A4847" w:rsidP="005A4847">
      <w:pPr>
        <w:spacing w:after="0" w:line="237" w:lineRule="auto"/>
        <w:jc w:val="both"/>
        <w:rPr>
          <w:rFonts w:eastAsia="Times New Roman"/>
          <w:sz w:val="24"/>
          <w:szCs w:val="24"/>
        </w:rPr>
      </w:pPr>
      <w:r w:rsidRPr="000C34AC">
        <w:rPr>
          <w:rFonts w:eastAsia="Times New Roman"/>
          <w:sz w:val="24"/>
          <w:szCs w:val="24"/>
        </w:rPr>
        <w:t xml:space="preserve">Virešu </w:t>
      </w:r>
      <w:proofErr w:type="spellStart"/>
      <w:r w:rsidRPr="000C34AC">
        <w:rPr>
          <w:rFonts w:eastAsia="Times New Roman"/>
          <w:sz w:val="24"/>
          <w:szCs w:val="24"/>
        </w:rPr>
        <w:t>brahiantiklinālā</w:t>
      </w:r>
      <w:proofErr w:type="spellEnd"/>
      <w:r w:rsidRPr="000C34AC">
        <w:rPr>
          <w:rFonts w:eastAsia="Times New Roman"/>
          <w:sz w:val="24"/>
          <w:szCs w:val="24"/>
        </w:rPr>
        <w:t xml:space="preserve"> struktūra, iespējams, ir veidojusies pleistocēnā, kontinentālā apledojuma laikā, kad </w:t>
      </w:r>
      <w:proofErr w:type="spellStart"/>
      <w:r w:rsidRPr="000C34AC">
        <w:rPr>
          <w:rFonts w:eastAsia="Times New Roman"/>
          <w:sz w:val="24"/>
          <w:szCs w:val="24"/>
        </w:rPr>
        <w:t>glacitektoniskā</w:t>
      </w:r>
      <w:proofErr w:type="spellEnd"/>
      <w:r w:rsidRPr="000C34AC">
        <w:rPr>
          <w:rFonts w:eastAsia="Times New Roman"/>
          <w:sz w:val="24"/>
          <w:szCs w:val="24"/>
        </w:rPr>
        <w:t xml:space="preserve"> sprieguma dēļ dolomīti slāņkopā intensīvi plaisāja. Tomēr, iespējams, ka šī struktūra ir ievērojami senāka.</w:t>
      </w:r>
    </w:p>
    <w:p w:rsidR="00A57F9C" w:rsidRPr="000C34AC" w:rsidRDefault="000C34AC" w:rsidP="00A57F9C">
      <w:pPr>
        <w:pStyle w:val="Bezatstarpm"/>
        <w:jc w:val="both"/>
        <w:rPr>
          <w:sz w:val="24"/>
          <w:szCs w:val="24"/>
        </w:rPr>
      </w:pPr>
      <w:r>
        <w:rPr>
          <w:b/>
          <w:bCs/>
          <w:sz w:val="24"/>
          <w:szCs w:val="24"/>
        </w:rPr>
        <w:t>Viela</w:t>
      </w:r>
      <w:r w:rsidR="00A57F9C" w:rsidRPr="000C34AC">
        <w:rPr>
          <w:b/>
          <w:bCs/>
          <w:sz w:val="24"/>
          <w:szCs w:val="24"/>
        </w:rPr>
        <w:t xml:space="preserve"> </w:t>
      </w:r>
    </w:p>
    <w:p w:rsidR="00A57F9C" w:rsidRPr="000C34AC" w:rsidRDefault="00A57F9C" w:rsidP="00A57F9C">
      <w:pPr>
        <w:spacing w:after="0" w:line="234" w:lineRule="auto"/>
        <w:jc w:val="both"/>
        <w:rPr>
          <w:rFonts w:eastAsia="Times New Roman"/>
          <w:sz w:val="24"/>
          <w:szCs w:val="24"/>
        </w:rPr>
      </w:pPr>
      <w:r w:rsidRPr="000C34AC">
        <w:rPr>
          <w:rFonts w:eastAsia="Times New Roman"/>
          <w:sz w:val="24"/>
          <w:szCs w:val="24"/>
        </w:rPr>
        <w:t>Dolomīts, mālains dolomīts, vietām mālaini nogulumi.</w:t>
      </w:r>
    </w:p>
    <w:p w:rsidR="005A4847" w:rsidRPr="000C34AC" w:rsidRDefault="005A4847" w:rsidP="005A4847">
      <w:pPr>
        <w:spacing w:after="0" w:line="237" w:lineRule="auto"/>
        <w:jc w:val="both"/>
        <w:rPr>
          <w:rFonts w:eastAsia="Times New Roman"/>
          <w:sz w:val="24"/>
          <w:szCs w:val="24"/>
        </w:rPr>
      </w:pPr>
      <w:r w:rsidRPr="000C34AC">
        <w:rPr>
          <w:rFonts w:eastAsia="Times New Roman"/>
          <w:sz w:val="24"/>
          <w:szCs w:val="24"/>
        </w:rPr>
        <w:t xml:space="preserve">Iesārti mālainie nogulumi slāņkopas pamatnē vietumis redzami upes līmenī; tos pārsedz </w:t>
      </w:r>
      <w:proofErr w:type="spellStart"/>
      <w:r w:rsidRPr="000C34AC">
        <w:rPr>
          <w:rFonts w:eastAsia="Times New Roman"/>
          <w:sz w:val="24"/>
          <w:szCs w:val="24"/>
        </w:rPr>
        <w:t>Kranciema</w:t>
      </w:r>
      <w:proofErr w:type="spellEnd"/>
      <w:r w:rsidRPr="000C34AC">
        <w:rPr>
          <w:rFonts w:eastAsia="Times New Roman"/>
          <w:sz w:val="24"/>
          <w:szCs w:val="24"/>
        </w:rPr>
        <w:t xml:space="preserve"> </w:t>
      </w:r>
      <w:proofErr w:type="spellStart"/>
      <w:r w:rsidRPr="000C34AC">
        <w:rPr>
          <w:rFonts w:eastAsia="Times New Roman"/>
          <w:sz w:val="24"/>
          <w:szCs w:val="24"/>
        </w:rPr>
        <w:t>ridai</w:t>
      </w:r>
      <w:proofErr w:type="spellEnd"/>
      <w:r w:rsidRPr="000C34AC">
        <w:rPr>
          <w:rFonts w:eastAsia="Times New Roman"/>
          <w:sz w:val="24"/>
          <w:szCs w:val="24"/>
        </w:rPr>
        <w:t xml:space="preserve"> analoģiski stipri plaisaini gaiši, pelēki, zaļgani un gandrīz balti dolomīti, retāk mālaini dolomīti, ar </w:t>
      </w:r>
      <w:proofErr w:type="spellStart"/>
      <w:r w:rsidRPr="000C34AC">
        <w:rPr>
          <w:rFonts w:eastAsia="Times New Roman"/>
          <w:i/>
          <w:sz w:val="24"/>
          <w:szCs w:val="24"/>
        </w:rPr>
        <w:t>Diplocraterion</w:t>
      </w:r>
      <w:proofErr w:type="spellEnd"/>
      <w:r w:rsidRPr="000C34AC">
        <w:rPr>
          <w:rFonts w:eastAsia="Times New Roman"/>
          <w:sz w:val="24"/>
          <w:szCs w:val="24"/>
        </w:rPr>
        <w:t xml:space="preserve"> </w:t>
      </w:r>
      <w:proofErr w:type="spellStart"/>
      <w:r w:rsidRPr="000C34AC">
        <w:rPr>
          <w:rFonts w:eastAsia="Times New Roman"/>
          <w:sz w:val="24"/>
          <w:szCs w:val="24"/>
        </w:rPr>
        <w:t>isp</w:t>
      </w:r>
      <w:proofErr w:type="spellEnd"/>
      <w:r w:rsidRPr="000C34AC">
        <w:rPr>
          <w:rFonts w:eastAsia="Times New Roman"/>
          <w:sz w:val="24"/>
          <w:szCs w:val="24"/>
        </w:rPr>
        <w:t>. tipa pēdu fosīlijām un brahiopodu čaulu atliekām.</w:t>
      </w:r>
    </w:p>
    <w:p w:rsidR="00A57F9C" w:rsidRPr="000C34AC" w:rsidRDefault="000C34AC" w:rsidP="00A57F9C">
      <w:pPr>
        <w:pStyle w:val="Bezatstarpm"/>
        <w:jc w:val="both"/>
        <w:rPr>
          <w:sz w:val="24"/>
          <w:szCs w:val="24"/>
        </w:rPr>
      </w:pPr>
      <w:r>
        <w:rPr>
          <w:b/>
          <w:bCs/>
          <w:sz w:val="24"/>
          <w:szCs w:val="24"/>
        </w:rPr>
        <w:t>Procesi</w:t>
      </w:r>
    </w:p>
    <w:p w:rsidR="00A57F9C" w:rsidRPr="000C34AC" w:rsidRDefault="00A57F9C" w:rsidP="00A57F9C">
      <w:pPr>
        <w:spacing w:after="0" w:line="238" w:lineRule="auto"/>
        <w:jc w:val="both"/>
        <w:rPr>
          <w:rFonts w:eastAsia="Times New Roman"/>
          <w:sz w:val="24"/>
          <w:szCs w:val="24"/>
        </w:rPr>
      </w:pPr>
      <w:r w:rsidRPr="000C34AC">
        <w:rPr>
          <w:rFonts w:eastAsia="Times New Roman"/>
          <w:sz w:val="24"/>
          <w:szCs w:val="24"/>
        </w:rPr>
        <w:t xml:space="preserve">Mūsdienu ģeoloģiskie procesi galvenokārt izpaužas kā </w:t>
      </w:r>
      <w:r w:rsidR="00B559F0" w:rsidRPr="000C34AC">
        <w:rPr>
          <w:rFonts w:eastAsia="Times New Roman"/>
          <w:sz w:val="24"/>
          <w:szCs w:val="24"/>
        </w:rPr>
        <w:t xml:space="preserve">Vizlas erozija un </w:t>
      </w:r>
      <w:r w:rsidRPr="000C34AC">
        <w:rPr>
          <w:rFonts w:eastAsia="Times New Roman"/>
          <w:sz w:val="24"/>
          <w:szCs w:val="24"/>
        </w:rPr>
        <w:t>nogāžu procesi.</w:t>
      </w:r>
    </w:p>
    <w:p w:rsidR="00A57F9C" w:rsidRPr="000C34AC" w:rsidRDefault="000C34AC" w:rsidP="00A57F9C">
      <w:pPr>
        <w:pStyle w:val="Bezatstarpm"/>
        <w:jc w:val="both"/>
        <w:rPr>
          <w:sz w:val="24"/>
          <w:szCs w:val="24"/>
        </w:rPr>
      </w:pPr>
      <w:r>
        <w:rPr>
          <w:b/>
          <w:bCs/>
          <w:sz w:val="24"/>
          <w:szCs w:val="24"/>
        </w:rPr>
        <w:t>Dabas aizsardzība</w:t>
      </w:r>
    </w:p>
    <w:p w:rsidR="00A57F9C" w:rsidRPr="000C34AC" w:rsidRDefault="006708C1" w:rsidP="00A57F9C">
      <w:pPr>
        <w:spacing w:after="0" w:line="235" w:lineRule="auto"/>
        <w:jc w:val="both"/>
        <w:rPr>
          <w:rFonts w:eastAsia="Times New Roman"/>
          <w:sz w:val="24"/>
          <w:szCs w:val="24"/>
        </w:rPr>
      </w:pPr>
      <w:r w:rsidRPr="000C34AC">
        <w:rPr>
          <w:rFonts w:eastAsia="Times New Roman"/>
          <w:sz w:val="24"/>
          <w:szCs w:val="24"/>
        </w:rPr>
        <w:t xml:space="preserve">Teritorijā atrodas </w:t>
      </w:r>
      <w:r w:rsidR="00A57F9C" w:rsidRPr="000C34AC">
        <w:rPr>
          <w:rFonts w:eastAsia="Times New Roman"/>
          <w:sz w:val="24"/>
          <w:szCs w:val="24"/>
        </w:rPr>
        <w:t>Eiropas Savienības aizsargājam</w:t>
      </w:r>
      <w:r w:rsidRPr="000C34AC">
        <w:rPr>
          <w:rFonts w:eastAsia="Times New Roman"/>
          <w:sz w:val="24"/>
          <w:szCs w:val="24"/>
        </w:rPr>
        <w:t>i</w:t>
      </w:r>
      <w:r w:rsidR="00A57F9C" w:rsidRPr="000C34AC">
        <w:rPr>
          <w:rFonts w:eastAsia="Times New Roman"/>
          <w:sz w:val="24"/>
          <w:szCs w:val="24"/>
        </w:rPr>
        <w:t xml:space="preserve"> biotop</w:t>
      </w:r>
      <w:r w:rsidRPr="000C34AC">
        <w:rPr>
          <w:rFonts w:eastAsia="Times New Roman"/>
          <w:sz w:val="24"/>
          <w:szCs w:val="24"/>
        </w:rPr>
        <w:t>i</w:t>
      </w:r>
      <w:r w:rsidR="00A57F9C" w:rsidRPr="000C34AC">
        <w:rPr>
          <w:rFonts w:eastAsia="Times New Roman"/>
          <w:sz w:val="24"/>
          <w:szCs w:val="24"/>
        </w:rPr>
        <w:t>: karbonā</w:t>
      </w:r>
      <w:r w:rsidRPr="000C34AC">
        <w:rPr>
          <w:rFonts w:eastAsia="Times New Roman"/>
          <w:sz w:val="24"/>
          <w:szCs w:val="24"/>
        </w:rPr>
        <w:t>tisku pamatiežu atsegumi (8210), mēreni mitras pļavas (6510), upju straujteces un dabiski upju posmi (3260).</w:t>
      </w:r>
    </w:p>
    <w:p w:rsidR="00A57F9C" w:rsidRPr="000C34AC" w:rsidRDefault="000C34AC" w:rsidP="00A57F9C">
      <w:pPr>
        <w:pStyle w:val="Bezatstarpm"/>
        <w:jc w:val="both"/>
        <w:rPr>
          <w:sz w:val="24"/>
          <w:szCs w:val="24"/>
        </w:rPr>
      </w:pPr>
      <w:r>
        <w:rPr>
          <w:b/>
          <w:bCs/>
          <w:sz w:val="24"/>
          <w:szCs w:val="24"/>
        </w:rPr>
        <w:t>Citas vērtības</w:t>
      </w:r>
    </w:p>
    <w:p w:rsidR="00A57F9C" w:rsidRPr="000C34AC" w:rsidRDefault="00B559F0" w:rsidP="00A57F9C">
      <w:pPr>
        <w:spacing w:after="0" w:line="234" w:lineRule="auto"/>
        <w:jc w:val="both"/>
        <w:rPr>
          <w:rFonts w:eastAsia="Times New Roman"/>
          <w:sz w:val="24"/>
          <w:szCs w:val="24"/>
        </w:rPr>
      </w:pPr>
      <w:r w:rsidRPr="000C34AC">
        <w:rPr>
          <w:rFonts w:eastAsia="Times New Roman"/>
          <w:sz w:val="24"/>
          <w:szCs w:val="24"/>
        </w:rPr>
        <w:t>Teritorija ir nozīmīga dabas tūrisma vieta ar labiekārtotu taku</w:t>
      </w:r>
      <w:r w:rsidR="00A57F9C" w:rsidRPr="000C34AC">
        <w:rPr>
          <w:rFonts w:eastAsia="Times New Roman"/>
          <w:sz w:val="24"/>
          <w:szCs w:val="24"/>
        </w:rPr>
        <w:t>.</w:t>
      </w:r>
    </w:p>
    <w:p w:rsidR="00A57F9C" w:rsidRPr="000C34AC" w:rsidRDefault="000C34AC" w:rsidP="00A57F9C">
      <w:pPr>
        <w:pStyle w:val="Bezatstarpm"/>
        <w:jc w:val="both"/>
        <w:rPr>
          <w:sz w:val="24"/>
          <w:szCs w:val="24"/>
        </w:rPr>
      </w:pPr>
      <w:r>
        <w:rPr>
          <w:b/>
          <w:bCs/>
          <w:sz w:val="24"/>
          <w:szCs w:val="24"/>
        </w:rPr>
        <w:t>Stāvoklis</w:t>
      </w:r>
    </w:p>
    <w:p w:rsidR="00A57F9C" w:rsidRPr="000C34AC" w:rsidRDefault="00A57F9C" w:rsidP="00A57F9C">
      <w:pPr>
        <w:spacing w:after="0" w:line="229" w:lineRule="auto"/>
        <w:jc w:val="both"/>
        <w:rPr>
          <w:rFonts w:eastAsia="Times New Roman"/>
          <w:sz w:val="24"/>
          <w:szCs w:val="24"/>
        </w:rPr>
      </w:pPr>
      <w:r w:rsidRPr="000C34AC">
        <w:rPr>
          <w:rFonts w:eastAsia="Times New Roman"/>
          <w:sz w:val="24"/>
          <w:szCs w:val="24"/>
        </w:rPr>
        <w:t>Labs.</w:t>
      </w:r>
    </w:p>
    <w:p w:rsidR="00A57F9C" w:rsidRPr="000C34AC" w:rsidRDefault="000C34AC" w:rsidP="00A57F9C">
      <w:pPr>
        <w:pStyle w:val="Bezatstarpm"/>
        <w:jc w:val="both"/>
        <w:rPr>
          <w:sz w:val="24"/>
          <w:szCs w:val="24"/>
        </w:rPr>
      </w:pPr>
      <w:r>
        <w:rPr>
          <w:b/>
          <w:bCs/>
          <w:sz w:val="24"/>
          <w:szCs w:val="24"/>
        </w:rPr>
        <w:t>Bojājumi</w:t>
      </w:r>
    </w:p>
    <w:p w:rsidR="00A57F9C" w:rsidRPr="000C34AC" w:rsidRDefault="00A57F9C" w:rsidP="00A57F9C">
      <w:pPr>
        <w:spacing w:after="0" w:line="229" w:lineRule="auto"/>
        <w:jc w:val="both"/>
        <w:rPr>
          <w:rFonts w:eastAsia="Times New Roman"/>
          <w:sz w:val="24"/>
          <w:szCs w:val="24"/>
        </w:rPr>
      </w:pPr>
      <w:r w:rsidRPr="000C34AC">
        <w:rPr>
          <w:rFonts w:eastAsia="Times New Roman"/>
          <w:sz w:val="24"/>
          <w:szCs w:val="24"/>
        </w:rPr>
        <w:t>Nav novēroti.</w:t>
      </w:r>
    </w:p>
    <w:p w:rsidR="00A57F9C" w:rsidRPr="000C34AC" w:rsidRDefault="000C34AC" w:rsidP="00A57F9C">
      <w:pPr>
        <w:pStyle w:val="Bezatstarpm"/>
        <w:jc w:val="both"/>
        <w:rPr>
          <w:sz w:val="24"/>
          <w:szCs w:val="24"/>
        </w:rPr>
      </w:pPr>
      <w:r>
        <w:rPr>
          <w:b/>
          <w:bCs/>
          <w:sz w:val="24"/>
          <w:szCs w:val="24"/>
        </w:rPr>
        <w:t>Apdraudējumi</w:t>
      </w:r>
    </w:p>
    <w:p w:rsidR="00A57F9C" w:rsidRPr="000C34AC" w:rsidRDefault="00B559F0" w:rsidP="00A57F9C">
      <w:pPr>
        <w:pStyle w:val="Bezatstarpm"/>
        <w:jc w:val="both"/>
        <w:rPr>
          <w:sz w:val="24"/>
          <w:szCs w:val="24"/>
        </w:rPr>
      </w:pPr>
      <w:r w:rsidRPr="000C34AC">
        <w:rPr>
          <w:sz w:val="24"/>
          <w:szCs w:val="24"/>
        </w:rPr>
        <w:t>Nav.</w:t>
      </w:r>
    </w:p>
    <w:p w:rsidR="00A57F9C" w:rsidRPr="000C34AC" w:rsidRDefault="000C34AC" w:rsidP="00A57F9C">
      <w:pPr>
        <w:pStyle w:val="Bezatstarpm"/>
        <w:jc w:val="both"/>
        <w:rPr>
          <w:sz w:val="24"/>
          <w:szCs w:val="24"/>
        </w:rPr>
      </w:pPr>
      <w:r>
        <w:rPr>
          <w:b/>
          <w:bCs/>
          <w:sz w:val="24"/>
          <w:szCs w:val="24"/>
        </w:rPr>
        <w:t>Apsaimniekošana</w:t>
      </w:r>
      <w:r w:rsidR="00A57F9C" w:rsidRPr="000C34AC">
        <w:rPr>
          <w:b/>
          <w:bCs/>
          <w:sz w:val="24"/>
          <w:szCs w:val="24"/>
        </w:rPr>
        <w:t xml:space="preserve"> </w:t>
      </w:r>
    </w:p>
    <w:p w:rsidR="006708C1" w:rsidRPr="000C34AC" w:rsidRDefault="00A57F9C" w:rsidP="00A57F9C">
      <w:pPr>
        <w:spacing w:after="0" w:line="237" w:lineRule="auto"/>
        <w:jc w:val="both"/>
        <w:rPr>
          <w:rFonts w:eastAsia="Times New Roman"/>
          <w:sz w:val="24"/>
          <w:szCs w:val="24"/>
        </w:rPr>
      </w:pPr>
      <w:r w:rsidRPr="000C34AC">
        <w:rPr>
          <w:rFonts w:eastAsia="Times New Roman"/>
          <w:sz w:val="24"/>
          <w:szCs w:val="24"/>
        </w:rPr>
        <w:t xml:space="preserve">Teritorijā ir labiekārtota autostāvvieta, ir informācijas plāksnes par šo objektu un citām dabas vērtībām, ir labiekārtota taka ar skatu platformām. </w:t>
      </w:r>
      <w:r w:rsidR="00B559F0" w:rsidRPr="000C34AC">
        <w:rPr>
          <w:rFonts w:eastAsia="Times New Roman"/>
          <w:sz w:val="24"/>
          <w:szCs w:val="24"/>
        </w:rPr>
        <w:t>Atsegumi un dižakmens</w:t>
      </w:r>
      <w:r w:rsidRPr="000C34AC">
        <w:rPr>
          <w:rFonts w:eastAsia="Times New Roman"/>
          <w:sz w:val="24"/>
          <w:szCs w:val="24"/>
        </w:rPr>
        <w:t xml:space="preserve"> ir samērā viegli sasniedzam</w:t>
      </w:r>
      <w:r w:rsidR="00B559F0" w:rsidRPr="000C34AC">
        <w:rPr>
          <w:rFonts w:eastAsia="Times New Roman"/>
          <w:sz w:val="24"/>
          <w:szCs w:val="24"/>
        </w:rPr>
        <w:t>i</w:t>
      </w:r>
      <w:r w:rsidRPr="000C34AC">
        <w:rPr>
          <w:rFonts w:eastAsia="Times New Roman"/>
          <w:sz w:val="24"/>
          <w:szCs w:val="24"/>
        </w:rPr>
        <w:t xml:space="preserve"> kājāmgājējiem gar Vizlas labo krastu. </w:t>
      </w:r>
      <w:r w:rsidR="00B559F0" w:rsidRPr="000C34AC">
        <w:rPr>
          <w:rFonts w:eastAsia="Times New Roman"/>
          <w:sz w:val="24"/>
          <w:szCs w:val="24"/>
        </w:rPr>
        <w:t>Dabas pieminekļa robežzīmes netika novērotas.</w:t>
      </w:r>
    </w:p>
    <w:p w:rsidR="00A57F9C" w:rsidRPr="000C34AC" w:rsidRDefault="000C34AC" w:rsidP="00A57F9C">
      <w:pPr>
        <w:pStyle w:val="Bezatstarpm"/>
        <w:jc w:val="both"/>
        <w:rPr>
          <w:sz w:val="24"/>
          <w:szCs w:val="24"/>
        </w:rPr>
      </w:pPr>
      <w:r>
        <w:rPr>
          <w:b/>
          <w:bCs/>
          <w:sz w:val="24"/>
          <w:szCs w:val="24"/>
        </w:rPr>
        <w:t>Piezīmes</w:t>
      </w:r>
    </w:p>
    <w:p w:rsidR="00A57F9C" w:rsidRPr="000C34AC" w:rsidRDefault="00A57F9C" w:rsidP="006708C1">
      <w:pPr>
        <w:spacing w:after="0" w:line="232" w:lineRule="auto"/>
        <w:jc w:val="both"/>
        <w:rPr>
          <w:rFonts w:eastAsia="Times New Roman"/>
          <w:sz w:val="24"/>
          <w:szCs w:val="24"/>
        </w:rPr>
      </w:pPr>
      <w:r w:rsidRPr="000C34AC">
        <w:rPr>
          <w:rFonts w:eastAsia="Times New Roman"/>
          <w:sz w:val="24"/>
          <w:szCs w:val="24"/>
        </w:rPr>
        <w:t>Apraksts un novērtējumi balstīti uz līgumdarba pētījuma ietvaros veiktā apsekojuma un literatūras datiem.</w:t>
      </w:r>
      <w:r w:rsidR="006708C1" w:rsidRPr="000C34AC">
        <w:rPr>
          <w:sz w:val="24"/>
          <w:szCs w:val="24"/>
        </w:rPr>
        <w:t xml:space="preserve"> </w:t>
      </w:r>
      <w:r w:rsidR="006708C1" w:rsidRPr="000C34AC">
        <w:rPr>
          <w:rFonts w:eastAsia="Times New Roman"/>
          <w:sz w:val="24"/>
          <w:szCs w:val="24"/>
        </w:rPr>
        <w:t xml:space="preserve">Apsekoja Ervīns </w:t>
      </w:r>
      <w:proofErr w:type="spellStart"/>
      <w:r w:rsidR="006708C1" w:rsidRPr="000C34AC">
        <w:rPr>
          <w:rFonts w:eastAsia="Times New Roman"/>
          <w:sz w:val="24"/>
          <w:szCs w:val="24"/>
        </w:rPr>
        <w:t>Lukševičs</w:t>
      </w:r>
      <w:proofErr w:type="spellEnd"/>
      <w:r w:rsidR="006708C1" w:rsidRPr="000C34AC">
        <w:rPr>
          <w:rFonts w:eastAsia="Times New Roman"/>
          <w:sz w:val="24"/>
          <w:szCs w:val="24"/>
        </w:rPr>
        <w:t>, 18.07.2015.</w:t>
      </w:r>
    </w:p>
    <w:p w:rsidR="00A57F9C" w:rsidRPr="000C34AC" w:rsidRDefault="000C34AC" w:rsidP="00A57F9C">
      <w:pPr>
        <w:pStyle w:val="Bezatstarpm"/>
        <w:jc w:val="both"/>
        <w:rPr>
          <w:sz w:val="24"/>
          <w:szCs w:val="24"/>
        </w:rPr>
      </w:pPr>
      <w:r>
        <w:rPr>
          <w:b/>
          <w:bCs/>
          <w:sz w:val="24"/>
          <w:szCs w:val="24"/>
        </w:rPr>
        <w:t>Novērtējumi</w:t>
      </w:r>
    </w:p>
    <w:p w:rsidR="00A57F9C" w:rsidRPr="000C34AC" w:rsidRDefault="00A57F9C" w:rsidP="00A57F9C">
      <w:pPr>
        <w:pStyle w:val="Bezatstarpm"/>
        <w:jc w:val="both"/>
        <w:rPr>
          <w:sz w:val="24"/>
          <w:szCs w:val="24"/>
        </w:rPr>
      </w:pPr>
      <w:r w:rsidRPr="000C34AC">
        <w:rPr>
          <w:sz w:val="24"/>
          <w:szCs w:val="24"/>
        </w:rPr>
        <w:t xml:space="preserve">Unikālās vērtības – </w:t>
      </w:r>
      <w:r w:rsidR="00B559F0" w:rsidRPr="000C34AC">
        <w:rPr>
          <w:sz w:val="24"/>
          <w:szCs w:val="24"/>
        </w:rPr>
        <w:t>4</w:t>
      </w:r>
    </w:p>
    <w:p w:rsidR="00A57F9C" w:rsidRPr="000C34AC" w:rsidRDefault="00A57F9C" w:rsidP="00A57F9C">
      <w:pPr>
        <w:pStyle w:val="Bezatstarpm"/>
        <w:jc w:val="both"/>
        <w:rPr>
          <w:sz w:val="24"/>
          <w:szCs w:val="24"/>
        </w:rPr>
      </w:pPr>
      <w:r w:rsidRPr="000C34AC">
        <w:rPr>
          <w:sz w:val="24"/>
          <w:szCs w:val="24"/>
        </w:rPr>
        <w:t xml:space="preserve">Ainaviskums – </w:t>
      </w:r>
      <w:r w:rsidR="00B559F0" w:rsidRPr="000C34AC">
        <w:rPr>
          <w:sz w:val="24"/>
          <w:szCs w:val="24"/>
        </w:rPr>
        <w:t>4</w:t>
      </w:r>
    </w:p>
    <w:p w:rsidR="001F6ED4" w:rsidRDefault="001F6ED4" w:rsidP="00A57F9C">
      <w:pPr>
        <w:pStyle w:val="Bezatstarpm"/>
        <w:jc w:val="both"/>
        <w:rPr>
          <w:sz w:val="24"/>
          <w:szCs w:val="24"/>
        </w:rPr>
      </w:pPr>
      <w:r w:rsidRPr="001F6ED4">
        <w:rPr>
          <w:sz w:val="24"/>
          <w:szCs w:val="24"/>
        </w:rPr>
        <w:t>Zinātniskais nozīmīgums:</w:t>
      </w:r>
    </w:p>
    <w:p w:rsidR="00A57F9C" w:rsidRPr="000C34AC" w:rsidRDefault="00A57F9C" w:rsidP="001F6ED4">
      <w:pPr>
        <w:pStyle w:val="Bezatstarpm"/>
        <w:ind w:left="720"/>
        <w:jc w:val="both"/>
        <w:rPr>
          <w:sz w:val="24"/>
          <w:szCs w:val="24"/>
        </w:rPr>
      </w:pPr>
      <w:r w:rsidRPr="000C34AC">
        <w:rPr>
          <w:sz w:val="24"/>
          <w:szCs w:val="24"/>
        </w:rPr>
        <w:t xml:space="preserve">Stratigrāfija – </w:t>
      </w:r>
      <w:r w:rsidR="00B559F0" w:rsidRPr="000C34AC">
        <w:rPr>
          <w:sz w:val="24"/>
          <w:szCs w:val="24"/>
        </w:rPr>
        <w:t>4</w:t>
      </w:r>
    </w:p>
    <w:p w:rsidR="00A57F9C" w:rsidRPr="000C34AC" w:rsidRDefault="00A57F9C" w:rsidP="001F6ED4">
      <w:pPr>
        <w:pStyle w:val="Bezatstarpm"/>
        <w:ind w:left="720"/>
        <w:jc w:val="both"/>
        <w:rPr>
          <w:sz w:val="24"/>
          <w:szCs w:val="24"/>
        </w:rPr>
      </w:pPr>
      <w:r w:rsidRPr="000C34AC">
        <w:rPr>
          <w:sz w:val="24"/>
          <w:szCs w:val="24"/>
        </w:rPr>
        <w:t xml:space="preserve">Uzbūve – </w:t>
      </w:r>
      <w:r w:rsidR="00B559F0" w:rsidRPr="000C34AC">
        <w:rPr>
          <w:sz w:val="24"/>
          <w:szCs w:val="24"/>
        </w:rPr>
        <w:t>3</w:t>
      </w:r>
    </w:p>
    <w:p w:rsidR="00A57F9C" w:rsidRPr="000C34AC" w:rsidRDefault="00A57F9C" w:rsidP="001F6ED4">
      <w:pPr>
        <w:pStyle w:val="Bezatstarpm"/>
        <w:ind w:left="720"/>
        <w:jc w:val="both"/>
        <w:rPr>
          <w:sz w:val="24"/>
          <w:szCs w:val="24"/>
        </w:rPr>
      </w:pPr>
      <w:r w:rsidRPr="000C34AC">
        <w:rPr>
          <w:sz w:val="24"/>
          <w:szCs w:val="24"/>
        </w:rPr>
        <w:t xml:space="preserve">Viela – </w:t>
      </w:r>
      <w:r w:rsidR="00B559F0" w:rsidRPr="000C34AC">
        <w:rPr>
          <w:sz w:val="24"/>
          <w:szCs w:val="24"/>
        </w:rPr>
        <w:t>3</w:t>
      </w:r>
    </w:p>
    <w:p w:rsidR="00A57F9C" w:rsidRPr="000C34AC" w:rsidRDefault="00A57F9C" w:rsidP="001F6ED4">
      <w:pPr>
        <w:pStyle w:val="Bezatstarpm"/>
        <w:ind w:left="720"/>
        <w:jc w:val="both"/>
        <w:rPr>
          <w:sz w:val="24"/>
          <w:szCs w:val="24"/>
        </w:rPr>
      </w:pPr>
      <w:r w:rsidRPr="000C34AC">
        <w:rPr>
          <w:sz w:val="24"/>
          <w:szCs w:val="24"/>
        </w:rPr>
        <w:t xml:space="preserve">Procesi – </w:t>
      </w:r>
      <w:r w:rsidR="00B559F0" w:rsidRPr="000C34AC">
        <w:rPr>
          <w:sz w:val="24"/>
          <w:szCs w:val="24"/>
        </w:rPr>
        <w:t>2</w:t>
      </w:r>
    </w:p>
    <w:p w:rsidR="00A57F9C" w:rsidRPr="000C34AC" w:rsidRDefault="00A57F9C" w:rsidP="00A57F9C">
      <w:pPr>
        <w:pStyle w:val="Bezatstarpm"/>
        <w:jc w:val="both"/>
        <w:rPr>
          <w:sz w:val="24"/>
          <w:szCs w:val="24"/>
        </w:rPr>
      </w:pPr>
      <w:r w:rsidRPr="000C34AC">
        <w:rPr>
          <w:sz w:val="24"/>
          <w:szCs w:val="24"/>
        </w:rPr>
        <w:t>Citas vērtības –</w:t>
      </w:r>
      <w:r w:rsidR="00B559F0" w:rsidRPr="000C34AC">
        <w:rPr>
          <w:sz w:val="24"/>
          <w:szCs w:val="24"/>
        </w:rPr>
        <w:t xml:space="preserve"> 4</w:t>
      </w:r>
    </w:p>
    <w:p w:rsidR="00A57F9C" w:rsidRPr="000C34AC" w:rsidRDefault="00A57F9C" w:rsidP="00A57F9C">
      <w:pPr>
        <w:pStyle w:val="Bezatstarpm"/>
        <w:jc w:val="both"/>
        <w:rPr>
          <w:sz w:val="24"/>
          <w:szCs w:val="24"/>
        </w:rPr>
      </w:pPr>
      <w:r w:rsidRPr="000C34AC">
        <w:rPr>
          <w:sz w:val="24"/>
          <w:szCs w:val="24"/>
        </w:rPr>
        <w:t xml:space="preserve">Novērtējumu summa - </w:t>
      </w:r>
      <w:r w:rsidR="00B559F0" w:rsidRPr="000C34AC">
        <w:rPr>
          <w:sz w:val="24"/>
          <w:szCs w:val="24"/>
        </w:rPr>
        <w:t>24</w:t>
      </w:r>
    </w:p>
    <w:p w:rsidR="00A57F9C" w:rsidRPr="000C34AC" w:rsidRDefault="000C34AC" w:rsidP="00A57F9C">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B559F0" w:rsidRPr="000C34AC" w:rsidRDefault="00B559F0" w:rsidP="00B559F0">
      <w:pPr>
        <w:pStyle w:val="Bezatstarpm"/>
        <w:jc w:val="both"/>
        <w:rPr>
          <w:sz w:val="24"/>
          <w:szCs w:val="24"/>
        </w:rPr>
      </w:pPr>
      <w:r w:rsidRPr="000C34AC">
        <w:rPr>
          <w:sz w:val="24"/>
          <w:szCs w:val="24"/>
        </w:rPr>
        <w:t>Dabas pieminekļa robežas vilktas atbilstoši dabas veidojumu izvietojumam, ietverot upes ieleju atsegumu posmā pilnā platumā. Ņemtas vērā arī zemes kadastra vienību un meža nogabalu robežas.</w:t>
      </w:r>
    </w:p>
    <w:p w:rsidR="00B559F0" w:rsidRPr="000C34AC" w:rsidRDefault="00B559F0" w:rsidP="00B559F0">
      <w:pPr>
        <w:pStyle w:val="Bezatstarpm"/>
        <w:jc w:val="both"/>
        <w:rPr>
          <w:sz w:val="24"/>
          <w:szCs w:val="24"/>
        </w:rPr>
      </w:pPr>
      <w:r w:rsidRPr="000C34AC">
        <w:rPr>
          <w:b/>
          <w:bCs/>
          <w:sz w:val="24"/>
          <w:szCs w:val="24"/>
        </w:rPr>
        <w:t>Ieteikumi a</w:t>
      </w:r>
      <w:r w:rsidR="000C34AC">
        <w:rPr>
          <w:b/>
          <w:bCs/>
          <w:sz w:val="24"/>
          <w:szCs w:val="24"/>
        </w:rPr>
        <w:t>izsardzībai un apsaimniekošanai</w:t>
      </w:r>
    </w:p>
    <w:p w:rsidR="00A57F9C" w:rsidRPr="000C34AC" w:rsidRDefault="00B559F0" w:rsidP="00B559F0">
      <w:pPr>
        <w:spacing w:after="0" w:line="234" w:lineRule="auto"/>
        <w:jc w:val="both"/>
        <w:rPr>
          <w:sz w:val="24"/>
          <w:szCs w:val="24"/>
        </w:rPr>
      </w:pPr>
      <w:r w:rsidRPr="000C34AC">
        <w:rPr>
          <w:rFonts w:eastAsia="Times New Roman"/>
          <w:sz w:val="24"/>
          <w:szCs w:val="24"/>
        </w:rPr>
        <w:t xml:space="preserve">Teritoriju nepieciešams saglabāt zinātniskiem ģeoloģiskiem (kvartārģeoloģiskiem, ģeomorfoloģiskiem, paleontoloģiskiem un sedimentoloģiskiem) pētījumiem, </w:t>
      </w:r>
      <w:r w:rsidRPr="000C34AC">
        <w:rPr>
          <w:sz w:val="24"/>
          <w:szCs w:val="24"/>
        </w:rPr>
        <w:t>kā arī kā ainavisku teritoriju, kas nozīmīga dabas tūrismam un dzīvās dabas vērtību saglabāšanai. Stendus nepieciešams papildināt ar detālāku ģeoloģisku informāciju.</w:t>
      </w:r>
    </w:p>
    <w:p w:rsidR="00A57F9C" w:rsidRDefault="00A57F9C" w:rsidP="0002328F">
      <w:pPr>
        <w:pStyle w:val="Bezatstarpm"/>
        <w:rPr>
          <w:b/>
          <w:sz w:val="24"/>
          <w:szCs w:val="24"/>
        </w:rPr>
      </w:pPr>
    </w:p>
    <w:p w:rsidR="000C34AC" w:rsidRDefault="000C34AC" w:rsidP="000C34AC">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C34AC" w:rsidRPr="000C34AC" w:rsidRDefault="000C34AC" w:rsidP="0002328F">
      <w:pPr>
        <w:pStyle w:val="Bezatstarpm"/>
        <w:rPr>
          <w:b/>
          <w:sz w:val="24"/>
          <w:szCs w:val="24"/>
        </w:rPr>
      </w:pPr>
    </w:p>
    <w:sectPr w:rsidR="000C34AC" w:rsidRPr="000C34AC" w:rsidSect="002864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34AC"/>
    <w:rsid w:val="000C4785"/>
    <w:rsid w:val="000C57AE"/>
    <w:rsid w:val="000D2CD9"/>
    <w:rsid w:val="000E2D9D"/>
    <w:rsid w:val="00101C6A"/>
    <w:rsid w:val="001342CB"/>
    <w:rsid w:val="0014237C"/>
    <w:rsid w:val="0014660D"/>
    <w:rsid w:val="00163C3C"/>
    <w:rsid w:val="00170FE2"/>
    <w:rsid w:val="001B719A"/>
    <w:rsid w:val="001F6ED4"/>
    <w:rsid w:val="0020503D"/>
    <w:rsid w:val="00206BA0"/>
    <w:rsid w:val="00220F76"/>
    <w:rsid w:val="002226FB"/>
    <w:rsid w:val="00235AD6"/>
    <w:rsid w:val="00275719"/>
    <w:rsid w:val="0028649A"/>
    <w:rsid w:val="002B5EB6"/>
    <w:rsid w:val="002C5F24"/>
    <w:rsid w:val="002C7C07"/>
    <w:rsid w:val="002D38C8"/>
    <w:rsid w:val="002D56A8"/>
    <w:rsid w:val="00311DA2"/>
    <w:rsid w:val="00350BAB"/>
    <w:rsid w:val="00376214"/>
    <w:rsid w:val="00395190"/>
    <w:rsid w:val="003B0303"/>
    <w:rsid w:val="00400369"/>
    <w:rsid w:val="00410813"/>
    <w:rsid w:val="00443D41"/>
    <w:rsid w:val="00463E02"/>
    <w:rsid w:val="004977E2"/>
    <w:rsid w:val="004A727A"/>
    <w:rsid w:val="004C0FF0"/>
    <w:rsid w:val="004C7459"/>
    <w:rsid w:val="004D0947"/>
    <w:rsid w:val="00537C44"/>
    <w:rsid w:val="00556F19"/>
    <w:rsid w:val="00565D00"/>
    <w:rsid w:val="00571FF1"/>
    <w:rsid w:val="00582675"/>
    <w:rsid w:val="00584C60"/>
    <w:rsid w:val="0059221F"/>
    <w:rsid w:val="005A4847"/>
    <w:rsid w:val="005A7495"/>
    <w:rsid w:val="005B3226"/>
    <w:rsid w:val="005F2081"/>
    <w:rsid w:val="006708C1"/>
    <w:rsid w:val="00695609"/>
    <w:rsid w:val="006C0979"/>
    <w:rsid w:val="006C5225"/>
    <w:rsid w:val="006D36D4"/>
    <w:rsid w:val="006D6344"/>
    <w:rsid w:val="006F391A"/>
    <w:rsid w:val="007026AD"/>
    <w:rsid w:val="007252A5"/>
    <w:rsid w:val="00737937"/>
    <w:rsid w:val="007411EC"/>
    <w:rsid w:val="00744810"/>
    <w:rsid w:val="0076381C"/>
    <w:rsid w:val="007A4563"/>
    <w:rsid w:val="007B3C66"/>
    <w:rsid w:val="00885900"/>
    <w:rsid w:val="008C7C27"/>
    <w:rsid w:val="008E2D9C"/>
    <w:rsid w:val="008F1193"/>
    <w:rsid w:val="008F52CD"/>
    <w:rsid w:val="00903373"/>
    <w:rsid w:val="00916037"/>
    <w:rsid w:val="00930687"/>
    <w:rsid w:val="009434BA"/>
    <w:rsid w:val="00956BE0"/>
    <w:rsid w:val="00975FBD"/>
    <w:rsid w:val="009A094A"/>
    <w:rsid w:val="009B029B"/>
    <w:rsid w:val="009C6940"/>
    <w:rsid w:val="009D7C26"/>
    <w:rsid w:val="009E76CB"/>
    <w:rsid w:val="00A046C9"/>
    <w:rsid w:val="00A44B2A"/>
    <w:rsid w:val="00A52A9E"/>
    <w:rsid w:val="00A57F9C"/>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559F0"/>
    <w:rsid w:val="00B60262"/>
    <w:rsid w:val="00B749CE"/>
    <w:rsid w:val="00BC0A25"/>
    <w:rsid w:val="00BF3A04"/>
    <w:rsid w:val="00C47A99"/>
    <w:rsid w:val="00C67931"/>
    <w:rsid w:val="00C7282A"/>
    <w:rsid w:val="00CA1B3A"/>
    <w:rsid w:val="00D80290"/>
    <w:rsid w:val="00DB523C"/>
    <w:rsid w:val="00DC15C2"/>
    <w:rsid w:val="00DC5315"/>
    <w:rsid w:val="00DE0220"/>
    <w:rsid w:val="00DF3538"/>
    <w:rsid w:val="00E05062"/>
    <w:rsid w:val="00E05CED"/>
    <w:rsid w:val="00E16EFD"/>
    <w:rsid w:val="00E200C3"/>
    <w:rsid w:val="00E2551E"/>
    <w:rsid w:val="00E631C8"/>
    <w:rsid w:val="00E67478"/>
    <w:rsid w:val="00EB15ED"/>
    <w:rsid w:val="00EB20A0"/>
    <w:rsid w:val="00EC1B3B"/>
    <w:rsid w:val="00EC42F8"/>
    <w:rsid w:val="00EC447E"/>
    <w:rsid w:val="00EC461C"/>
    <w:rsid w:val="00ED0AA8"/>
    <w:rsid w:val="00ED2BE3"/>
    <w:rsid w:val="00EF598F"/>
    <w:rsid w:val="00F01BEF"/>
    <w:rsid w:val="00F10282"/>
    <w:rsid w:val="00F20C44"/>
    <w:rsid w:val="00F20ECC"/>
    <w:rsid w:val="00F52B4B"/>
    <w:rsid w:val="00F60268"/>
    <w:rsid w:val="00F666EC"/>
    <w:rsid w:val="00F7373E"/>
    <w:rsid w:val="00F90F01"/>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8649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A57F9C"/>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07030">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5649</Words>
  <Characters>3220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10</cp:revision>
  <dcterms:created xsi:type="dcterms:W3CDTF">2016-07-18T08:50:00Z</dcterms:created>
  <dcterms:modified xsi:type="dcterms:W3CDTF">2017-06-01T21:15:00Z</dcterms:modified>
</cp:coreProperties>
</file>