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E87BB4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E87BB4">
        <w:rPr>
          <w:sz w:val="28"/>
          <w:szCs w:val="24"/>
        </w:rPr>
        <w:t xml:space="preserve">Ģeoloģiskais dabas piemineklis </w:t>
      </w:r>
      <w:proofErr w:type="spellStart"/>
      <w:r w:rsidR="000A20EE" w:rsidRPr="00E87BB4">
        <w:rPr>
          <w:b/>
          <w:sz w:val="28"/>
          <w:szCs w:val="24"/>
        </w:rPr>
        <w:t>Langsēdes</w:t>
      </w:r>
      <w:proofErr w:type="spellEnd"/>
      <w:r w:rsidR="000A20EE" w:rsidRPr="00E87BB4">
        <w:rPr>
          <w:b/>
          <w:sz w:val="28"/>
          <w:szCs w:val="24"/>
        </w:rPr>
        <w:t xml:space="preserve"> klintis</w:t>
      </w:r>
      <w:r w:rsidR="000067B8" w:rsidRPr="00E87BB4">
        <w:rPr>
          <w:b/>
          <w:sz w:val="28"/>
          <w:szCs w:val="24"/>
        </w:rPr>
        <w:t xml:space="preserve"> </w:t>
      </w:r>
    </w:p>
    <w:p w:rsidR="00A44B2A" w:rsidRPr="00E87BB4" w:rsidRDefault="00FC07DD" w:rsidP="00C7282A">
      <w:pPr>
        <w:pStyle w:val="NoSpacing"/>
        <w:jc w:val="center"/>
        <w:rPr>
          <w:sz w:val="28"/>
          <w:szCs w:val="24"/>
        </w:rPr>
      </w:pPr>
      <w:r w:rsidRPr="00E87BB4">
        <w:rPr>
          <w:sz w:val="28"/>
          <w:szCs w:val="24"/>
        </w:rPr>
        <w:t xml:space="preserve">MK 175. noteikumu piel. Nr. </w:t>
      </w:r>
      <w:r w:rsidR="000A20EE" w:rsidRPr="00E87BB4">
        <w:rPr>
          <w:sz w:val="28"/>
          <w:szCs w:val="24"/>
        </w:rPr>
        <w:t>176</w:t>
      </w:r>
    </w:p>
    <w:p w:rsidR="00011DB5" w:rsidRPr="00E87BB4" w:rsidRDefault="00011DB5" w:rsidP="007A4563">
      <w:pPr>
        <w:pStyle w:val="NoSpacing"/>
        <w:rPr>
          <w:b/>
          <w:sz w:val="24"/>
          <w:szCs w:val="24"/>
        </w:rPr>
      </w:pPr>
    </w:p>
    <w:p w:rsidR="007A4563" w:rsidRPr="00E87BB4" w:rsidRDefault="00E87BB4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E87BB4" w:rsidRDefault="00E87BB4" w:rsidP="00C7282A">
      <w:pPr>
        <w:pStyle w:val="NoSpacing"/>
        <w:rPr>
          <w:b/>
          <w:sz w:val="24"/>
          <w:szCs w:val="24"/>
        </w:rPr>
      </w:pPr>
    </w:p>
    <w:p w:rsidR="002C5F24" w:rsidRPr="00E87BB4" w:rsidRDefault="00E87BB4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E87BB4" w:rsidRDefault="00AD474A" w:rsidP="00556F19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Kandavas novadā, dabas parkā un </w:t>
      </w:r>
      <w:proofErr w:type="gramStart"/>
      <w:r w:rsidRPr="00E87BB4">
        <w:rPr>
          <w:sz w:val="24"/>
          <w:szCs w:val="24"/>
        </w:rPr>
        <w:t>Natura</w:t>
      </w:r>
      <w:proofErr w:type="gramEnd"/>
      <w:r w:rsidRPr="00E87BB4">
        <w:rPr>
          <w:sz w:val="24"/>
          <w:szCs w:val="24"/>
        </w:rPr>
        <w:t xml:space="preserve"> 2000 teritorijā Abavas senleja. </w:t>
      </w:r>
    </w:p>
    <w:p w:rsidR="00FC07DD" w:rsidRPr="00E87BB4" w:rsidRDefault="00FC07DD" w:rsidP="00556F19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Ģeogrāfiskās koordinātes </w:t>
      </w:r>
      <w:r w:rsidR="00A00DD7" w:rsidRPr="00E87BB4">
        <w:rPr>
          <w:sz w:val="24"/>
          <w:szCs w:val="24"/>
        </w:rPr>
        <w:t>E22° 37,330'</w:t>
      </w:r>
      <w:r w:rsidRPr="00E87BB4">
        <w:rPr>
          <w:sz w:val="24"/>
          <w:szCs w:val="24"/>
        </w:rPr>
        <w:t xml:space="preserve"> un </w:t>
      </w:r>
      <w:r w:rsidR="00A00DD7" w:rsidRPr="00E87BB4">
        <w:rPr>
          <w:sz w:val="24"/>
          <w:szCs w:val="24"/>
        </w:rPr>
        <w:t>N57° 00,708'</w:t>
      </w:r>
      <w:r w:rsidRPr="00E87BB4">
        <w:rPr>
          <w:sz w:val="24"/>
          <w:szCs w:val="24"/>
        </w:rPr>
        <w:t>, jeb</w:t>
      </w:r>
      <w:proofErr w:type="gramStart"/>
      <w:r w:rsidRPr="00E87BB4">
        <w:rPr>
          <w:sz w:val="24"/>
          <w:szCs w:val="24"/>
        </w:rPr>
        <w:t xml:space="preserve">  </w:t>
      </w:r>
      <w:proofErr w:type="gramEnd"/>
      <w:r w:rsidRPr="00E87BB4">
        <w:rPr>
          <w:sz w:val="24"/>
          <w:szCs w:val="24"/>
        </w:rPr>
        <w:t>x</w:t>
      </w:r>
      <w:r w:rsidR="00A00DD7" w:rsidRPr="00E87BB4">
        <w:rPr>
          <w:sz w:val="24"/>
          <w:szCs w:val="24"/>
        </w:rPr>
        <w:t>416329</w:t>
      </w:r>
      <w:r w:rsidRPr="00E87BB4">
        <w:rPr>
          <w:sz w:val="24"/>
          <w:szCs w:val="24"/>
        </w:rPr>
        <w:t>, y</w:t>
      </w:r>
      <w:r w:rsidR="00A00DD7" w:rsidRPr="00E87BB4">
        <w:rPr>
          <w:sz w:val="24"/>
          <w:szCs w:val="24"/>
        </w:rPr>
        <w:t>319543</w:t>
      </w:r>
      <w:r w:rsidR="0002328F" w:rsidRPr="00E87BB4">
        <w:rPr>
          <w:sz w:val="24"/>
          <w:szCs w:val="24"/>
        </w:rPr>
        <w:t xml:space="preserve"> </w:t>
      </w:r>
      <w:r w:rsidRPr="00E87BB4">
        <w:rPr>
          <w:sz w:val="24"/>
          <w:szCs w:val="24"/>
        </w:rPr>
        <w:t xml:space="preserve">LKS92 sistēmā. </w:t>
      </w:r>
    </w:p>
    <w:p w:rsidR="00C7282A" w:rsidRPr="00E87BB4" w:rsidRDefault="00D80290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Ģeo</w:t>
      </w:r>
      <w:r w:rsidR="0002328F" w:rsidRPr="00E87BB4">
        <w:rPr>
          <w:b/>
          <w:sz w:val="24"/>
          <w:szCs w:val="24"/>
        </w:rPr>
        <w:t>grāfiskais novietojums</w:t>
      </w:r>
    </w:p>
    <w:p w:rsidR="002C5F24" w:rsidRPr="00E87BB4" w:rsidRDefault="00AD474A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Imulas un Abavas senlejās, depresijā starp Ziemeļkursas un </w:t>
      </w:r>
      <w:proofErr w:type="spellStart"/>
      <w:r w:rsidRPr="00E87BB4">
        <w:rPr>
          <w:sz w:val="24"/>
          <w:szCs w:val="24"/>
        </w:rPr>
        <w:t>Dienvidkursas</w:t>
      </w:r>
      <w:proofErr w:type="spellEnd"/>
      <w:r w:rsidRPr="00E87BB4">
        <w:rPr>
          <w:sz w:val="24"/>
          <w:szCs w:val="24"/>
        </w:rPr>
        <w:t xml:space="preserve"> augstienēm</w:t>
      </w:r>
      <w:r w:rsidR="0002328F" w:rsidRPr="00E87BB4">
        <w:rPr>
          <w:sz w:val="24"/>
          <w:szCs w:val="24"/>
        </w:rPr>
        <w:t>.</w:t>
      </w:r>
    </w:p>
    <w:p w:rsidR="0002328F" w:rsidRPr="00E87BB4" w:rsidRDefault="00E87BB4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E87BB4" w:rsidRDefault="00AD474A" w:rsidP="0002328F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Izteiksmīga Imulas senlejas nogāze ar lielākiem augšdevona iežu atsegumiem</w:t>
      </w:r>
      <w:r w:rsidR="0002328F" w:rsidRPr="00E87BB4">
        <w:rPr>
          <w:sz w:val="24"/>
          <w:szCs w:val="24"/>
        </w:rPr>
        <w:t>.</w:t>
      </w:r>
    </w:p>
    <w:p w:rsidR="00AE301C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Izmēri</w:t>
      </w:r>
    </w:p>
    <w:p w:rsidR="00AE301C" w:rsidRPr="00E87BB4" w:rsidRDefault="00AE301C" w:rsidP="00C7282A">
      <w:pPr>
        <w:pStyle w:val="NoSpacing"/>
        <w:rPr>
          <w:b/>
          <w:sz w:val="24"/>
          <w:szCs w:val="24"/>
        </w:rPr>
      </w:pPr>
      <w:r w:rsidRPr="00E87BB4">
        <w:rPr>
          <w:sz w:val="24"/>
          <w:szCs w:val="24"/>
        </w:rPr>
        <w:t xml:space="preserve">Dabas pieminekļa platība </w:t>
      </w:r>
      <w:r w:rsidR="00AD474A" w:rsidRPr="00E87BB4">
        <w:rPr>
          <w:sz w:val="24"/>
          <w:szCs w:val="24"/>
        </w:rPr>
        <w:t>1,30</w:t>
      </w:r>
      <w:r w:rsidRPr="00E87BB4">
        <w:rPr>
          <w:sz w:val="24"/>
          <w:szCs w:val="24"/>
        </w:rPr>
        <w:t xml:space="preserve"> ha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Debits</w:t>
      </w:r>
    </w:p>
    <w:p w:rsidR="002C5F24" w:rsidRPr="00E87BB4" w:rsidRDefault="00AD474A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Sīks avots ar avoksnāju – 0,1 l/sek</w:t>
      </w:r>
      <w:r w:rsidR="00FF27F2" w:rsidRPr="00E87BB4">
        <w:rPr>
          <w:sz w:val="24"/>
          <w:szCs w:val="24"/>
        </w:rPr>
        <w:t>.</w:t>
      </w:r>
    </w:p>
    <w:p w:rsidR="00E67478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Unikālās vērtības</w:t>
      </w:r>
      <w:r w:rsidR="00EB15ED" w:rsidRPr="00E87BB4">
        <w:rPr>
          <w:b/>
          <w:sz w:val="24"/>
          <w:szCs w:val="24"/>
        </w:rPr>
        <w:t xml:space="preserve"> </w:t>
      </w:r>
    </w:p>
    <w:p w:rsidR="00E2551E" w:rsidRPr="00E87BB4" w:rsidRDefault="00AD474A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Stratigrāfiski nozīmīgu slāņu atsegumi ar fos</w:t>
      </w:r>
      <w:r w:rsidR="00011DB5" w:rsidRPr="00E87BB4">
        <w:rPr>
          <w:sz w:val="24"/>
          <w:szCs w:val="24"/>
        </w:rPr>
        <w:t>ī</w:t>
      </w:r>
      <w:r w:rsidRPr="00E87BB4">
        <w:rPr>
          <w:sz w:val="24"/>
          <w:szCs w:val="24"/>
        </w:rPr>
        <w:t>lo atlieku atradnēm.</w:t>
      </w:r>
    </w:p>
    <w:p w:rsidR="002C5F24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Ainaviskuma raksturojums</w:t>
      </w:r>
    </w:p>
    <w:p w:rsidR="00E2551E" w:rsidRPr="00E87BB4" w:rsidRDefault="00AD474A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Ainaviski izteiksmīga Imulas senlejas nogāze ar atsegumiem</w:t>
      </w:r>
      <w:r w:rsidR="00737937" w:rsidRPr="00E87BB4">
        <w:rPr>
          <w:sz w:val="24"/>
          <w:szCs w:val="24"/>
        </w:rPr>
        <w:t>.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E87BB4">
        <w:rPr>
          <w:b/>
          <w:sz w:val="24"/>
          <w:szCs w:val="24"/>
        </w:rPr>
        <w:t>Stratigrāfija</w:t>
      </w:r>
      <w:proofErr w:type="spellEnd"/>
      <w:r w:rsidR="00EB15ED" w:rsidRPr="00E87BB4">
        <w:rPr>
          <w:b/>
          <w:sz w:val="24"/>
          <w:szCs w:val="24"/>
        </w:rPr>
        <w:t xml:space="preserve"> </w:t>
      </w:r>
    </w:p>
    <w:p w:rsidR="00AD474A" w:rsidRPr="00E87BB4" w:rsidRDefault="00011DB5" w:rsidP="00AD474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Augšdevona, galvenokārt </w:t>
      </w:r>
      <w:proofErr w:type="spellStart"/>
      <w:r w:rsidRPr="00E87BB4">
        <w:rPr>
          <w:sz w:val="24"/>
          <w:szCs w:val="24"/>
        </w:rPr>
        <w:t>Frana</w:t>
      </w:r>
      <w:proofErr w:type="spellEnd"/>
      <w:r w:rsidRPr="00E87BB4">
        <w:rPr>
          <w:sz w:val="24"/>
          <w:szCs w:val="24"/>
        </w:rPr>
        <w:t xml:space="preserve"> stāva, </w:t>
      </w:r>
      <w:r w:rsidR="00AD474A" w:rsidRPr="00E87BB4">
        <w:rPr>
          <w:sz w:val="24"/>
          <w:szCs w:val="24"/>
        </w:rPr>
        <w:t xml:space="preserve">Ogres, </w:t>
      </w:r>
      <w:proofErr w:type="spellStart"/>
      <w:r w:rsidR="00AD474A" w:rsidRPr="00E87BB4">
        <w:rPr>
          <w:sz w:val="24"/>
          <w:szCs w:val="24"/>
        </w:rPr>
        <w:t>Stipinu</w:t>
      </w:r>
      <w:proofErr w:type="spellEnd"/>
      <w:r w:rsidR="00AD474A" w:rsidRPr="00E87BB4">
        <w:rPr>
          <w:sz w:val="24"/>
          <w:szCs w:val="24"/>
        </w:rPr>
        <w:t xml:space="preserve"> un Amulas svītu slāņi. </w:t>
      </w:r>
    </w:p>
    <w:p w:rsidR="00AE301C" w:rsidRPr="00E87BB4" w:rsidRDefault="00AD474A" w:rsidP="00AD474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Ogres svītā, ko veido slīpslāņoti smilšakmeņi un mālaini aleirītiski nogulumi, sastopamas bagātīgas mugurkaulnieku fosīlās atliekas – pārsvarā </w:t>
      </w:r>
      <w:proofErr w:type="spellStart"/>
      <w:r w:rsidRPr="00E87BB4">
        <w:rPr>
          <w:i/>
          <w:sz w:val="24"/>
          <w:szCs w:val="24"/>
        </w:rPr>
        <w:t>Bothriolepis</w:t>
      </w:r>
      <w:proofErr w:type="spellEnd"/>
      <w:r w:rsidRPr="00E87BB4">
        <w:rPr>
          <w:i/>
          <w:sz w:val="24"/>
          <w:szCs w:val="24"/>
        </w:rPr>
        <w:t xml:space="preserve"> </w:t>
      </w:r>
      <w:proofErr w:type="spellStart"/>
      <w:r w:rsidRPr="00E87BB4">
        <w:rPr>
          <w:i/>
          <w:sz w:val="24"/>
          <w:szCs w:val="24"/>
        </w:rPr>
        <w:t>maxima</w:t>
      </w:r>
      <w:proofErr w:type="spellEnd"/>
      <w:r w:rsidRPr="00E87BB4">
        <w:rPr>
          <w:sz w:val="24"/>
          <w:szCs w:val="24"/>
        </w:rPr>
        <w:t xml:space="preserve">, kā arī </w:t>
      </w:r>
      <w:proofErr w:type="spellStart"/>
      <w:r w:rsidRPr="00E87BB4">
        <w:rPr>
          <w:i/>
          <w:sz w:val="24"/>
          <w:szCs w:val="24"/>
        </w:rPr>
        <w:t>Psammosteus</w:t>
      </w:r>
      <w:proofErr w:type="spellEnd"/>
      <w:r w:rsidRPr="00E87BB4">
        <w:rPr>
          <w:sz w:val="24"/>
          <w:szCs w:val="24"/>
        </w:rPr>
        <w:t xml:space="preserve"> un </w:t>
      </w:r>
      <w:proofErr w:type="spellStart"/>
      <w:r w:rsidRPr="00E87BB4">
        <w:rPr>
          <w:i/>
          <w:sz w:val="24"/>
          <w:szCs w:val="24"/>
        </w:rPr>
        <w:t>Holoptychius</w:t>
      </w:r>
      <w:proofErr w:type="spellEnd"/>
      <w:r w:rsidRPr="00E87BB4">
        <w:rPr>
          <w:sz w:val="24"/>
          <w:szCs w:val="24"/>
        </w:rPr>
        <w:t xml:space="preserve"> ģinšu pārstāvji. </w:t>
      </w:r>
      <w:proofErr w:type="spellStart"/>
      <w:r w:rsidRPr="00E87BB4">
        <w:rPr>
          <w:sz w:val="24"/>
          <w:szCs w:val="24"/>
        </w:rPr>
        <w:t>Stipinu</w:t>
      </w:r>
      <w:proofErr w:type="spellEnd"/>
      <w:r w:rsidRPr="00E87BB4">
        <w:rPr>
          <w:sz w:val="24"/>
          <w:szCs w:val="24"/>
        </w:rPr>
        <w:t xml:space="preserve"> svītu pārstāv karbonātiski ieži – dolomīti un dolomītmerģeļi</w:t>
      </w:r>
      <w:r w:rsidR="00737937" w:rsidRPr="00E87BB4">
        <w:rPr>
          <w:sz w:val="24"/>
          <w:szCs w:val="24"/>
        </w:rPr>
        <w:t>.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Uzbūve</w:t>
      </w:r>
    </w:p>
    <w:p w:rsidR="007A4563" w:rsidRPr="00E87BB4" w:rsidRDefault="00011DB5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Slāņojuma</w:t>
      </w:r>
      <w:r w:rsidR="00AD474A" w:rsidRPr="00E87BB4">
        <w:rPr>
          <w:sz w:val="24"/>
          <w:szCs w:val="24"/>
        </w:rPr>
        <w:t xml:space="preserve"> īpatnības norāda uz mainīga dziļuma seklūdens jūras apstākļiem. Lielākā daudzumā atrodamas izteiksmīgas halīta gliptomorfozes</w:t>
      </w:r>
      <w:r w:rsidR="00744810" w:rsidRPr="00E87BB4">
        <w:rPr>
          <w:sz w:val="24"/>
          <w:szCs w:val="24"/>
        </w:rPr>
        <w:t>.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Viela</w:t>
      </w:r>
    </w:p>
    <w:p w:rsidR="00F60268" w:rsidRPr="00E87BB4" w:rsidRDefault="00A66994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Smilšakmeņi, dolomīti, dolomītmerģeļi, aleirolīti un mālieži</w:t>
      </w:r>
      <w:r w:rsidR="00E2551E" w:rsidRPr="00E87BB4">
        <w:rPr>
          <w:sz w:val="24"/>
          <w:szCs w:val="24"/>
        </w:rPr>
        <w:t xml:space="preserve">. 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Procesi</w:t>
      </w:r>
    </w:p>
    <w:p w:rsidR="00DF3538" w:rsidRPr="00E87BB4" w:rsidRDefault="00F60268" w:rsidP="00043BFF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Šā brīža procesi dabas pieminekļa teritorijā </w:t>
      </w:r>
      <w:r w:rsidR="00A66994" w:rsidRPr="00E87BB4">
        <w:rPr>
          <w:sz w:val="24"/>
          <w:szCs w:val="24"/>
        </w:rPr>
        <w:t>nav īpaši izteikti</w:t>
      </w:r>
      <w:r w:rsidR="0014660D" w:rsidRPr="00E87BB4">
        <w:rPr>
          <w:sz w:val="24"/>
          <w:szCs w:val="24"/>
        </w:rPr>
        <w:t>.</w:t>
      </w:r>
    </w:p>
    <w:p w:rsidR="00C7282A" w:rsidRPr="00E87BB4" w:rsidRDefault="00C7282A" w:rsidP="00043BFF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Citas vērtības</w:t>
      </w:r>
    </w:p>
    <w:p w:rsidR="0014660D" w:rsidRPr="00E87BB4" w:rsidRDefault="00A66994" w:rsidP="0014660D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Potenciāls dabas tūrisma objekts</w:t>
      </w:r>
      <w:r w:rsidR="0014660D" w:rsidRPr="00E87BB4">
        <w:rPr>
          <w:sz w:val="24"/>
          <w:szCs w:val="24"/>
        </w:rPr>
        <w:t>.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Stāvoklis</w:t>
      </w:r>
    </w:p>
    <w:p w:rsidR="00AE301C" w:rsidRPr="00E87BB4" w:rsidRDefault="0014660D" w:rsidP="00AE301C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Stāvoklis vērtējam</w:t>
      </w:r>
      <w:r w:rsidR="00235AD6" w:rsidRPr="00E87BB4">
        <w:rPr>
          <w:sz w:val="24"/>
          <w:szCs w:val="24"/>
        </w:rPr>
        <w:t>s</w:t>
      </w:r>
      <w:r w:rsidRPr="00E87BB4">
        <w:rPr>
          <w:sz w:val="24"/>
          <w:szCs w:val="24"/>
        </w:rPr>
        <w:t xml:space="preserve"> kā </w:t>
      </w:r>
      <w:r w:rsidR="00A66994" w:rsidRPr="00E87BB4">
        <w:rPr>
          <w:sz w:val="24"/>
          <w:szCs w:val="24"/>
        </w:rPr>
        <w:t>labs</w:t>
      </w:r>
      <w:r w:rsidRPr="00E87BB4">
        <w:rPr>
          <w:sz w:val="24"/>
          <w:szCs w:val="24"/>
        </w:rPr>
        <w:t>.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Bojājumi</w:t>
      </w:r>
    </w:p>
    <w:p w:rsidR="0014660D" w:rsidRPr="00E87BB4" w:rsidRDefault="00A66994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Pētījumu laikā nedaudz piemēslots</w:t>
      </w:r>
      <w:r w:rsidR="00B06716" w:rsidRPr="00E87BB4">
        <w:rPr>
          <w:sz w:val="24"/>
          <w:szCs w:val="24"/>
        </w:rPr>
        <w:t xml:space="preserve">. 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Apdraudējumi</w:t>
      </w:r>
    </w:p>
    <w:p w:rsidR="002C5F24" w:rsidRPr="00E87BB4" w:rsidRDefault="00A66994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Nav</w:t>
      </w:r>
      <w:r w:rsidR="00B06716" w:rsidRPr="00E87BB4">
        <w:rPr>
          <w:sz w:val="24"/>
          <w:szCs w:val="24"/>
        </w:rPr>
        <w:t>.</w:t>
      </w:r>
    </w:p>
    <w:p w:rsidR="00C7282A" w:rsidRPr="00E87BB4" w:rsidRDefault="002C5F24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Dabas aizsardzība</w:t>
      </w:r>
    </w:p>
    <w:p w:rsidR="002C5F24" w:rsidRPr="00E87BB4" w:rsidRDefault="00F10282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Objekta teritorijā atrodas vairāki Eiropas nozīmes biotopi</w:t>
      </w:r>
      <w:r w:rsidR="00400369" w:rsidRPr="00E87BB4">
        <w:rPr>
          <w:sz w:val="24"/>
          <w:szCs w:val="24"/>
        </w:rPr>
        <w:t xml:space="preserve"> -</w:t>
      </w:r>
      <w:r w:rsidRPr="00E87BB4">
        <w:rPr>
          <w:sz w:val="24"/>
          <w:szCs w:val="24"/>
        </w:rPr>
        <w:t xml:space="preserve"> </w:t>
      </w:r>
      <w:r w:rsidR="00A66994" w:rsidRPr="00E87BB4">
        <w:rPr>
          <w:sz w:val="24"/>
          <w:szCs w:val="24"/>
        </w:rPr>
        <w:t>– nogāžu un gravu meži (9180), minerālvielām bagāti avoti un avoksnāji (7160)</w:t>
      </w:r>
      <w:proofErr w:type="gramStart"/>
      <w:r w:rsidR="00A66994" w:rsidRPr="00E87BB4">
        <w:rPr>
          <w:sz w:val="24"/>
          <w:szCs w:val="24"/>
        </w:rPr>
        <w:t xml:space="preserve"> un</w:t>
      </w:r>
      <w:proofErr w:type="gramEnd"/>
      <w:r w:rsidR="00A66994" w:rsidRPr="00E87BB4">
        <w:rPr>
          <w:sz w:val="24"/>
          <w:szCs w:val="24"/>
        </w:rPr>
        <w:t xml:space="preserve"> karbonātisku pamatiežu </w:t>
      </w:r>
      <w:r w:rsidR="00A66994" w:rsidRPr="00E87BB4">
        <w:rPr>
          <w:sz w:val="24"/>
          <w:szCs w:val="24"/>
        </w:rPr>
        <w:lastRenderedPageBreak/>
        <w:t>atsegumi (8210)</w:t>
      </w:r>
      <w:r w:rsidR="0014660D" w:rsidRPr="00E87BB4">
        <w:rPr>
          <w:sz w:val="24"/>
          <w:szCs w:val="24"/>
        </w:rPr>
        <w:t>.</w:t>
      </w:r>
      <w:r w:rsidR="00011DB5" w:rsidRPr="00E87BB4">
        <w:rPr>
          <w:sz w:val="24"/>
          <w:szCs w:val="24"/>
        </w:rPr>
        <w:t xml:space="preserve"> Imulas kreisajā krastā konstatēta daudzgadīgās mēnesenes (</w:t>
      </w:r>
      <w:proofErr w:type="spellStart"/>
      <w:r w:rsidR="00011DB5" w:rsidRPr="00E87BB4">
        <w:rPr>
          <w:i/>
          <w:sz w:val="24"/>
          <w:szCs w:val="24"/>
        </w:rPr>
        <w:t>Lunaria</w:t>
      </w:r>
      <w:proofErr w:type="spellEnd"/>
      <w:r w:rsidR="00011DB5" w:rsidRPr="00E87BB4">
        <w:rPr>
          <w:i/>
          <w:sz w:val="24"/>
          <w:szCs w:val="24"/>
        </w:rPr>
        <w:t xml:space="preserve"> </w:t>
      </w:r>
      <w:proofErr w:type="spellStart"/>
      <w:r w:rsidR="00011DB5" w:rsidRPr="00E87BB4">
        <w:rPr>
          <w:i/>
          <w:sz w:val="24"/>
          <w:szCs w:val="24"/>
        </w:rPr>
        <w:t>rediviva</w:t>
      </w:r>
      <w:proofErr w:type="spellEnd"/>
      <w:r w:rsidR="00011DB5" w:rsidRPr="00E87BB4">
        <w:rPr>
          <w:sz w:val="24"/>
          <w:szCs w:val="24"/>
        </w:rPr>
        <w:t>) audze.</w:t>
      </w:r>
    </w:p>
    <w:p w:rsidR="00C7282A" w:rsidRPr="00E87BB4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A</w:t>
      </w:r>
      <w:r w:rsidR="002C5F24" w:rsidRPr="00E87BB4">
        <w:rPr>
          <w:b/>
          <w:sz w:val="24"/>
          <w:szCs w:val="24"/>
        </w:rPr>
        <w:t>psaimniekošana</w:t>
      </w:r>
      <w:r w:rsidRPr="00E87BB4">
        <w:rPr>
          <w:b/>
          <w:sz w:val="24"/>
          <w:szCs w:val="24"/>
        </w:rPr>
        <w:tab/>
      </w:r>
    </w:p>
    <w:p w:rsidR="00350BAB" w:rsidRPr="00E87BB4" w:rsidRDefault="00A66994" w:rsidP="00350BAB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Teritorijā nav nekādas labiekārtojuma infrastruktūras un informācijas par teritorijas dabas vērtībām</w:t>
      </w:r>
      <w:r w:rsidR="005B3226" w:rsidRPr="00E87BB4">
        <w:rPr>
          <w:sz w:val="24"/>
          <w:szCs w:val="24"/>
        </w:rPr>
        <w:t>.</w:t>
      </w:r>
    </w:p>
    <w:p w:rsidR="00C7282A" w:rsidRDefault="00C7282A" w:rsidP="00C7282A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P</w:t>
      </w:r>
      <w:r w:rsidR="002C5F24" w:rsidRPr="00E87BB4">
        <w:rPr>
          <w:b/>
          <w:sz w:val="24"/>
          <w:szCs w:val="24"/>
        </w:rPr>
        <w:t>iezīmes</w:t>
      </w:r>
      <w:r w:rsidRPr="00E87BB4">
        <w:rPr>
          <w:b/>
          <w:sz w:val="24"/>
          <w:szCs w:val="24"/>
        </w:rPr>
        <w:tab/>
      </w:r>
    </w:p>
    <w:p w:rsidR="00E87BB4" w:rsidRPr="00E87BB4" w:rsidRDefault="00E87BB4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E67478" w:rsidRPr="00E87BB4" w:rsidRDefault="00E87BB4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E87BB4" w:rsidRDefault="00E67478" w:rsidP="00E67478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Unikālās vērtības - </w:t>
      </w:r>
      <w:r w:rsidR="00A66994" w:rsidRPr="00E87BB4">
        <w:rPr>
          <w:sz w:val="24"/>
          <w:szCs w:val="24"/>
        </w:rPr>
        <w:t>5</w:t>
      </w:r>
    </w:p>
    <w:p w:rsidR="00E67478" w:rsidRPr="00E87BB4" w:rsidRDefault="00E67478" w:rsidP="00E67478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Ainaviskums - </w:t>
      </w:r>
      <w:r w:rsidR="00A66994" w:rsidRPr="00E87BB4">
        <w:rPr>
          <w:sz w:val="24"/>
          <w:szCs w:val="24"/>
        </w:rPr>
        <w:t>4</w:t>
      </w:r>
    </w:p>
    <w:p w:rsidR="002C64A6" w:rsidRDefault="002C64A6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E87BB4" w:rsidRDefault="00E67478" w:rsidP="002C64A6">
      <w:pPr>
        <w:pStyle w:val="NoSpacing"/>
        <w:ind w:firstLine="720"/>
        <w:rPr>
          <w:sz w:val="24"/>
          <w:szCs w:val="24"/>
        </w:rPr>
      </w:pPr>
      <w:proofErr w:type="spellStart"/>
      <w:r w:rsidRPr="00E87BB4">
        <w:rPr>
          <w:sz w:val="24"/>
          <w:szCs w:val="24"/>
        </w:rPr>
        <w:t>Stratigrāfija</w:t>
      </w:r>
      <w:proofErr w:type="spellEnd"/>
      <w:r w:rsidRPr="00E87BB4">
        <w:rPr>
          <w:sz w:val="24"/>
          <w:szCs w:val="24"/>
        </w:rPr>
        <w:t xml:space="preserve"> - </w:t>
      </w:r>
      <w:r w:rsidR="00A66994" w:rsidRPr="00E87BB4">
        <w:rPr>
          <w:sz w:val="24"/>
          <w:szCs w:val="24"/>
        </w:rPr>
        <w:t>5</w:t>
      </w:r>
    </w:p>
    <w:p w:rsidR="00E67478" w:rsidRPr="00E87BB4" w:rsidRDefault="00E67478" w:rsidP="002C64A6">
      <w:pPr>
        <w:pStyle w:val="NoSpacing"/>
        <w:ind w:firstLine="720"/>
        <w:rPr>
          <w:sz w:val="24"/>
          <w:szCs w:val="24"/>
        </w:rPr>
      </w:pPr>
      <w:r w:rsidRPr="00E87BB4">
        <w:rPr>
          <w:sz w:val="24"/>
          <w:szCs w:val="24"/>
        </w:rPr>
        <w:t xml:space="preserve">Uzbūve - </w:t>
      </w:r>
      <w:r w:rsidR="00A66994" w:rsidRPr="00E87BB4">
        <w:rPr>
          <w:sz w:val="24"/>
          <w:szCs w:val="24"/>
        </w:rPr>
        <w:t>3</w:t>
      </w:r>
    </w:p>
    <w:p w:rsidR="00E67478" w:rsidRPr="00E87BB4" w:rsidRDefault="00E67478" w:rsidP="002C64A6">
      <w:pPr>
        <w:pStyle w:val="NoSpacing"/>
        <w:ind w:firstLine="720"/>
        <w:rPr>
          <w:sz w:val="24"/>
          <w:szCs w:val="24"/>
        </w:rPr>
      </w:pPr>
      <w:r w:rsidRPr="00E87BB4">
        <w:rPr>
          <w:sz w:val="24"/>
          <w:szCs w:val="24"/>
        </w:rPr>
        <w:t xml:space="preserve">Viela - </w:t>
      </w:r>
      <w:r w:rsidR="00A66994" w:rsidRPr="00E87BB4">
        <w:rPr>
          <w:sz w:val="24"/>
          <w:szCs w:val="24"/>
        </w:rPr>
        <w:t>3</w:t>
      </w:r>
    </w:p>
    <w:p w:rsidR="00E67478" w:rsidRPr="00E87BB4" w:rsidRDefault="00E67478" w:rsidP="002C64A6">
      <w:pPr>
        <w:pStyle w:val="NoSpacing"/>
        <w:ind w:firstLine="720"/>
        <w:rPr>
          <w:sz w:val="24"/>
          <w:szCs w:val="24"/>
        </w:rPr>
      </w:pPr>
      <w:r w:rsidRPr="00E87BB4">
        <w:rPr>
          <w:sz w:val="24"/>
          <w:szCs w:val="24"/>
        </w:rPr>
        <w:t xml:space="preserve">Procesi - </w:t>
      </w:r>
      <w:r w:rsidR="00A66994" w:rsidRPr="00E87BB4">
        <w:rPr>
          <w:sz w:val="24"/>
          <w:szCs w:val="24"/>
        </w:rPr>
        <w:t>1</w:t>
      </w:r>
    </w:p>
    <w:p w:rsidR="00E67478" w:rsidRPr="00E87BB4" w:rsidRDefault="00E67478" w:rsidP="00E67478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Citas vērtības - </w:t>
      </w:r>
      <w:r w:rsidR="00A66994" w:rsidRPr="00E87BB4">
        <w:rPr>
          <w:sz w:val="24"/>
          <w:szCs w:val="24"/>
        </w:rPr>
        <w:t>3</w:t>
      </w:r>
    </w:p>
    <w:p w:rsidR="002C5F24" w:rsidRPr="00E87BB4" w:rsidRDefault="00EB15ED" w:rsidP="00C7282A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Novērtējumu summa </w:t>
      </w:r>
      <w:r w:rsidR="00A66994" w:rsidRPr="00E87BB4">
        <w:rPr>
          <w:sz w:val="24"/>
          <w:szCs w:val="24"/>
        </w:rPr>
        <w:t>– 24</w:t>
      </w:r>
    </w:p>
    <w:p w:rsidR="002C5F24" w:rsidRPr="00E87BB4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E87BB4">
        <w:rPr>
          <w:b/>
          <w:sz w:val="24"/>
          <w:szCs w:val="24"/>
        </w:rPr>
        <w:t>Robežu izmai</w:t>
      </w:r>
      <w:r w:rsidR="00012EA6" w:rsidRPr="00E87BB4">
        <w:rPr>
          <w:b/>
          <w:sz w:val="24"/>
          <w:szCs w:val="24"/>
        </w:rPr>
        <w:t>ņ</w:t>
      </w:r>
      <w:r w:rsidRPr="00E87BB4">
        <w:rPr>
          <w:b/>
          <w:sz w:val="24"/>
          <w:szCs w:val="24"/>
        </w:rPr>
        <w:t>u pamatojums</w:t>
      </w:r>
    </w:p>
    <w:p w:rsidR="00F7373E" w:rsidRPr="00E87BB4" w:rsidRDefault="00011DB5" w:rsidP="00235AD6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>D</w:t>
      </w:r>
      <w:r w:rsidR="00556F19" w:rsidRPr="00E87BB4">
        <w:rPr>
          <w:sz w:val="24"/>
          <w:szCs w:val="24"/>
        </w:rPr>
        <w:t>abas pieminekļa t</w:t>
      </w:r>
      <w:r w:rsidR="00A66994" w:rsidRPr="00E87BB4">
        <w:rPr>
          <w:sz w:val="24"/>
          <w:szCs w:val="24"/>
        </w:rPr>
        <w:t xml:space="preserve">eritorijas robežas </w:t>
      </w:r>
      <w:r w:rsidRPr="00E87BB4">
        <w:rPr>
          <w:sz w:val="24"/>
          <w:szCs w:val="24"/>
        </w:rPr>
        <w:t xml:space="preserve">bija </w:t>
      </w:r>
      <w:r w:rsidR="00A66994" w:rsidRPr="00E87BB4">
        <w:rPr>
          <w:sz w:val="24"/>
          <w:szCs w:val="24"/>
        </w:rPr>
        <w:t>nepieciešams nedaudz koriģēt</w:t>
      </w:r>
      <w:proofErr w:type="gramStart"/>
      <w:r w:rsidR="00A66994" w:rsidRPr="00E87BB4">
        <w:rPr>
          <w:sz w:val="24"/>
          <w:szCs w:val="24"/>
        </w:rPr>
        <w:t xml:space="preserve"> pieskaņojot zemes kadastru izvietojumam, kā arī iekļaujot teritoriju Imulas kreisajā krastā</w:t>
      </w:r>
      <w:proofErr w:type="gramEnd"/>
      <w:r w:rsidR="00A66994" w:rsidRPr="00E87BB4">
        <w:rPr>
          <w:sz w:val="24"/>
          <w:szCs w:val="24"/>
        </w:rPr>
        <w:t>, kas ir piemērot</w:t>
      </w:r>
      <w:r w:rsidRPr="00E87BB4">
        <w:rPr>
          <w:sz w:val="24"/>
          <w:szCs w:val="24"/>
        </w:rPr>
        <w:t>a vieta</w:t>
      </w:r>
      <w:r w:rsidR="00A66994" w:rsidRPr="00E87BB4">
        <w:rPr>
          <w:sz w:val="24"/>
          <w:szCs w:val="24"/>
        </w:rPr>
        <w:t xml:space="preserve"> ģeoloģisko veidojumu apskatei no attāluma.</w:t>
      </w:r>
    </w:p>
    <w:p w:rsidR="00A63A3F" w:rsidRPr="00E87BB4" w:rsidRDefault="00A63A3F" w:rsidP="00A63A3F">
      <w:pPr>
        <w:pStyle w:val="NoSpacing"/>
        <w:rPr>
          <w:b/>
          <w:sz w:val="24"/>
          <w:szCs w:val="24"/>
        </w:rPr>
      </w:pPr>
      <w:r w:rsidRPr="00E87BB4">
        <w:rPr>
          <w:b/>
          <w:sz w:val="24"/>
          <w:szCs w:val="24"/>
        </w:rPr>
        <w:t>Ieteikumi a</w:t>
      </w:r>
      <w:r w:rsidR="00E87BB4">
        <w:rPr>
          <w:b/>
          <w:sz w:val="24"/>
          <w:szCs w:val="24"/>
        </w:rPr>
        <w:t>izsardzībai un apsaimniekošanai</w:t>
      </w:r>
    </w:p>
    <w:p w:rsidR="00FC07DD" w:rsidRPr="00E87BB4" w:rsidRDefault="00A66994" w:rsidP="00235AD6">
      <w:pPr>
        <w:pStyle w:val="NoSpacing"/>
        <w:rPr>
          <w:sz w:val="24"/>
          <w:szCs w:val="24"/>
        </w:rPr>
      </w:pPr>
      <w:r w:rsidRPr="00E87BB4">
        <w:rPr>
          <w:sz w:val="24"/>
          <w:szCs w:val="24"/>
        </w:rPr>
        <w:t xml:space="preserve">Teritoriju nepieciešams saglabāt </w:t>
      </w:r>
      <w:proofErr w:type="gramStart"/>
      <w:r w:rsidRPr="00E87BB4">
        <w:rPr>
          <w:sz w:val="24"/>
          <w:szCs w:val="24"/>
        </w:rPr>
        <w:t>gan zinātniskiem ģeoloģijas, stratigrāfijas, paleontoloģijas un ģeomorfoloģijas pētījumiem, gan kā ainaviski vērtīgu dabas veidojumu kopumu</w:t>
      </w:r>
      <w:proofErr w:type="gramEnd"/>
      <w:r w:rsidRPr="00E87BB4">
        <w:rPr>
          <w:sz w:val="24"/>
          <w:szCs w:val="24"/>
        </w:rPr>
        <w:t>, kas ir nozīmīgs dzīvās dabas vērtību saglabāšanai</w:t>
      </w:r>
      <w:r w:rsidR="0059221F" w:rsidRPr="00E87BB4">
        <w:rPr>
          <w:sz w:val="24"/>
          <w:szCs w:val="24"/>
        </w:rPr>
        <w:t>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E87BB4" w:rsidRDefault="00E87BB4" w:rsidP="00B24BE1">
      <w:pPr>
        <w:pStyle w:val="NoSpacing"/>
        <w:rPr>
          <w:sz w:val="24"/>
          <w:szCs w:val="24"/>
        </w:rPr>
      </w:pPr>
    </w:p>
    <w:p w:rsidR="00E87BB4" w:rsidRDefault="00E87BB4" w:rsidP="00E87BB4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na</w:t>
      </w:r>
      <w:proofErr w:type="gramEnd"/>
      <w:r>
        <w:rPr>
          <w:rFonts w:ascii="Verdana" w:hAnsi="Verdana"/>
          <w:sz w:val="12"/>
          <w:szCs w:val="12"/>
        </w:rPr>
        <w:t xml:space="preserve">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 xml:space="preserve">5- pastāvīgi notiekoši raksturīgi procesi, kas nosaka nepārtraukti mainīgu atseguma veidolu, piemēram, viļņu erozija vai ūdenskrituma </w:t>
      </w:r>
      <w:r>
        <w:rPr>
          <w:rFonts w:ascii="Verdana" w:hAnsi="Verdana"/>
          <w:sz w:val="12"/>
          <w:szCs w:val="12"/>
        </w:rPr>
        <w:lastRenderedPageBreak/>
        <w:t>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E87BB4" w:rsidRPr="00E87BB4" w:rsidRDefault="00E87BB4" w:rsidP="00B24BE1">
      <w:pPr>
        <w:pStyle w:val="NoSpacing"/>
        <w:rPr>
          <w:sz w:val="24"/>
          <w:szCs w:val="24"/>
        </w:rPr>
      </w:pPr>
    </w:p>
    <w:sectPr w:rsidR="00E87BB4" w:rsidRPr="00E87B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1DB5"/>
    <w:rsid w:val="00012EA6"/>
    <w:rsid w:val="0002328F"/>
    <w:rsid w:val="00034E30"/>
    <w:rsid w:val="00043588"/>
    <w:rsid w:val="00043BFF"/>
    <w:rsid w:val="000819E9"/>
    <w:rsid w:val="000938CA"/>
    <w:rsid w:val="000A20EE"/>
    <w:rsid w:val="000C24F4"/>
    <w:rsid w:val="000E2AF0"/>
    <w:rsid w:val="000E2D9D"/>
    <w:rsid w:val="00101C6A"/>
    <w:rsid w:val="0014237C"/>
    <w:rsid w:val="0014660D"/>
    <w:rsid w:val="00163C3C"/>
    <w:rsid w:val="001A0467"/>
    <w:rsid w:val="001E2EE5"/>
    <w:rsid w:val="0020503D"/>
    <w:rsid w:val="00206BA0"/>
    <w:rsid w:val="002226FB"/>
    <w:rsid w:val="00235AD6"/>
    <w:rsid w:val="00275719"/>
    <w:rsid w:val="002C5F24"/>
    <w:rsid w:val="002C64A6"/>
    <w:rsid w:val="002D38C8"/>
    <w:rsid w:val="002D56A8"/>
    <w:rsid w:val="00350BAB"/>
    <w:rsid w:val="00376214"/>
    <w:rsid w:val="003B0303"/>
    <w:rsid w:val="00400369"/>
    <w:rsid w:val="00410813"/>
    <w:rsid w:val="00443D41"/>
    <w:rsid w:val="004D0947"/>
    <w:rsid w:val="00556F19"/>
    <w:rsid w:val="00582675"/>
    <w:rsid w:val="00584C60"/>
    <w:rsid w:val="0059221F"/>
    <w:rsid w:val="005A7495"/>
    <w:rsid w:val="005B3226"/>
    <w:rsid w:val="005F2081"/>
    <w:rsid w:val="00695609"/>
    <w:rsid w:val="006F391A"/>
    <w:rsid w:val="007026AD"/>
    <w:rsid w:val="007252A5"/>
    <w:rsid w:val="00737937"/>
    <w:rsid w:val="007411EC"/>
    <w:rsid w:val="00744810"/>
    <w:rsid w:val="007A4563"/>
    <w:rsid w:val="008B33DE"/>
    <w:rsid w:val="008C7C27"/>
    <w:rsid w:val="008F1193"/>
    <w:rsid w:val="00916037"/>
    <w:rsid w:val="00930687"/>
    <w:rsid w:val="00956BE0"/>
    <w:rsid w:val="009B6066"/>
    <w:rsid w:val="009C6940"/>
    <w:rsid w:val="009D7C26"/>
    <w:rsid w:val="009E76CB"/>
    <w:rsid w:val="00A00DD7"/>
    <w:rsid w:val="00A046C9"/>
    <w:rsid w:val="00A44B2A"/>
    <w:rsid w:val="00A52A9E"/>
    <w:rsid w:val="00A61CA4"/>
    <w:rsid w:val="00A63A3F"/>
    <w:rsid w:val="00A66994"/>
    <w:rsid w:val="00A74D50"/>
    <w:rsid w:val="00AB464D"/>
    <w:rsid w:val="00AC7FDB"/>
    <w:rsid w:val="00AD474A"/>
    <w:rsid w:val="00AE301C"/>
    <w:rsid w:val="00B06716"/>
    <w:rsid w:val="00B24BE1"/>
    <w:rsid w:val="00B60262"/>
    <w:rsid w:val="00BC0A25"/>
    <w:rsid w:val="00C47A99"/>
    <w:rsid w:val="00C67931"/>
    <w:rsid w:val="00C7282A"/>
    <w:rsid w:val="00CA1B3A"/>
    <w:rsid w:val="00D00A7D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87BB4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6A38"/>
  <w15:docId w15:val="{8A1ECAF1-E976-4868-A090-23E40B76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15</cp:revision>
  <dcterms:created xsi:type="dcterms:W3CDTF">2013-10-04T07:51:00Z</dcterms:created>
  <dcterms:modified xsi:type="dcterms:W3CDTF">2017-06-02T07:49:00Z</dcterms:modified>
</cp:coreProperties>
</file>